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Phần mềm nào sau đây quản lí các tệp, thư mục và điều khiển các thiết bị của máy tính?</w:t>
      </w:r>
    </w:p>
    <w:p>
      <w:pPr>
        <w:tabs>
          <w:tab w:pos="340" w:val="left"/>
          <w:tab w:pos="5216" w:val="left"/>
        </w:tabs>
        <w:spacing w:before="0"/>
      </w:pPr>
      <w:r>
        <w:rPr>
          <w:b w:val="0"/>
          <w:i w:val="0"/>
        </w:rPr>
        <w:tab/>
        <w:t>A. Phần mềm soạn thảo văn bản, ví dụ Word.</w:t>
        <w:tab/>
        <w:t>B. Hệ điều hành, ví dụ Windows.</w:t>
      </w:r>
    </w:p>
    <w:p>
      <w:pPr>
        <w:tabs>
          <w:tab w:pos="340" w:val="left"/>
          <w:tab w:pos="5216" w:val="left"/>
        </w:tabs>
        <w:spacing w:before="0"/>
      </w:pPr>
      <w:r>
        <w:rPr>
          <w:b w:val="0"/>
          <w:i w:val="0"/>
        </w:rPr>
        <w:tab/>
        <w:t>C. Phần mềm trình chiếu, ví dụ PowerPoint.</w:t>
        <w:tab/>
        <w:t>D. Phần mềm bảng tính, ví dụ Excel.</w:t>
      </w:r>
    </w:p>
    <w:p>
      <w:pPr>
        <w:keepNext w:val="0"/>
        <w:spacing w:before="80"/>
      </w:pPr>
      <w:r>
        <w:rPr>
          <w:b/>
        </w:rPr>
        <w:t xml:space="preserve">Câu 2. </w:t>
      </w:r>
      <w:r>
        <w:t>Vì sao không nên rút USB ra khỏi máy tính khi máy đang sao chép dữ liệu vào USB?</w:t>
      </w:r>
    </w:p>
    <w:p>
      <w:pPr>
        <w:spacing w:before="0"/>
        <w:ind w:left="340"/>
      </w:pPr>
      <w:r>
        <w:rPr>
          <w:b w:val="0"/>
          <w:i w:val="0"/>
        </w:rPr>
        <w:t>A. Bàn phím và chuột sẽ ngừng hoạt động.</w:t>
      </w:r>
    </w:p>
    <w:p>
      <w:pPr>
        <w:spacing w:before="0"/>
        <w:ind w:left="340"/>
      </w:pPr>
      <w:r>
        <w:rPr>
          <w:b w:val="0"/>
          <w:i w:val="0"/>
        </w:rPr>
        <w:t>B. Máy tính sẽ tự động tắt ngay lập tức.</w:t>
      </w:r>
    </w:p>
    <w:p>
      <w:pPr>
        <w:spacing w:before="0"/>
        <w:ind w:left="340"/>
      </w:pPr>
      <w:r>
        <w:rPr>
          <w:b w:val="0"/>
          <w:i w:val="0"/>
        </w:rPr>
        <w:t>C. USB sẽ tự đổi tên thành một tên khác.</w:t>
      </w:r>
    </w:p>
    <w:p>
      <w:pPr>
        <w:spacing w:before="0"/>
        <w:ind w:left="340"/>
      </w:pPr>
      <w:r>
        <w:rPr>
          <w:b w:val="0"/>
          <w:i w:val="0"/>
        </w:rPr>
        <w:t>D. Dữ liệu trên USB có thể bị hỏng hoặc bị mất.</w:t>
      </w:r>
    </w:p>
    <w:p>
      <w:pPr>
        <w:keepNext w:val="0"/>
        <w:spacing w:before="80"/>
      </w:pPr>
      <w:r>
        <w:rPr>
          <w:b/>
        </w:rPr>
        <w:t xml:space="preserve">Câu 3. </w:t>
      </w:r>
      <w:r>
        <w:t>Cường làm bài tập trên máy tính ở nhà và lo bị mất bài nếu ổ cứng bị hỏng. Cách nào sau đây phù hợp nhất?</w:t>
      </w:r>
    </w:p>
    <w:p>
      <w:pPr>
        <w:spacing w:before="0"/>
        <w:ind w:left="340"/>
      </w:pPr>
      <w:r>
        <w:rPr>
          <w:b w:val="0"/>
          <w:i w:val="0"/>
        </w:rPr>
        <w:t>A. Sao lưu bài sang USB hoặc lên dịch vụ lưu trữ trực tuyến.</w:t>
      </w:r>
    </w:p>
    <w:p>
      <w:pPr>
        <w:spacing w:before="0"/>
        <w:ind w:left="340"/>
      </w:pPr>
      <w:r>
        <w:rPr>
          <w:b w:val="0"/>
          <w:i w:val="0"/>
        </w:rPr>
        <w:t>B. Sao chép bài sang một thư mục khác trên cùng ổ cứng.</w:t>
      </w:r>
    </w:p>
    <w:p>
      <w:pPr>
        <w:spacing w:before="0"/>
        <w:ind w:left="340"/>
      </w:pPr>
      <w:r>
        <w:rPr>
          <w:b w:val="0"/>
          <w:i w:val="0"/>
        </w:rPr>
        <w:t>C. Đặt mật khẩu mạnh cho tài khoản đăng nhập máy tính.</w:t>
      </w:r>
    </w:p>
    <w:p>
      <w:pPr>
        <w:spacing w:before="0"/>
        <w:ind w:left="340"/>
      </w:pPr>
      <w:r>
        <w:rPr>
          <w:b w:val="0"/>
          <w:i w:val="0"/>
        </w:rPr>
        <w:t>D. Cài phần mềm diệt virus và cập nhật thường xuyên.</w:t>
      </w:r>
    </w:p>
    <w:p>
      <w:pPr>
        <w:keepNext w:val="0"/>
        <w:spacing w:before="80"/>
      </w:pPr>
      <w:r>
        <w:rPr>
          <w:b/>
        </w:rPr>
        <w:t xml:space="preserve">Câu 4. </w:t>
      </w:r>
      <w:r>
        <w:t>Kênh trao đổi thông tin nào trên Internet cho phép nhiều người đặt câu hỏi, thảo luận theo từng chủ đề và các bài viết được lưu lại để người sau đọc?</w:t>
      </w:r>
    </w:p>
    <w:p>
      <w:pPr>
        <w:tabs>
          <w:tab w:pos="340" w:val="left"/>
          <w:tab w:pos="2835" w:val="left"/>
          <w:tab w:pos="5329" w:val="left"/>
          <w:tab w:pos="7824" w:val="left"/>
        </w:tabs>
        <w:spacing w:before="0"/>
      </w:pPr>
      <w:r>
        <w:rPr>
          <w:b w:val="0"/>
          <w:i w:val="0"/>
        </w:rPr>
        <w:tab/>
        <w:t>A. Trình duyệt web.</w:t>
        <w:tab/>
        <w:t>B. Máy tìm kiếm.</w:t>
        <w:tab/>
        <w:t>C. Diễn đàn.</w:t>
        <w:tab/>
        <w:t>D. Hệ điều hành.</w:t>
      </w:r>
    </w:p>
    <w:p>
      <w:pPr>
        <w:keepNext w:val="0"/>
        <w:spacing w:before="80"/>
      </w:pPr>
      <w:r>
        <w:rPr>
          <w:b/>
        </w:rPr>
        <w:t xml:space="preserve">Câu 5. </w:t>
      </w:r>
      <w:r>
        <w:t>Biểu hiện nào sau đây là ứng xử có văn hoá trên mạng?</w:t>
      </w:r>
    </w:p>
    <w:p>
      <w:pPr>
        <w:spacing w:before="0"/>
        <w:ind w:left="340"/>
      </w:pPr>
      <w:r>
        <w:rPr>
          <w:b w:val="0"/>
          <w:i w:val="0"/>
        </w:rPr>
        <w:t>A. Ghép ảnh của bạn thành ảnh vui để cả lớp cùng xem.</w:t>
      </w:r>
    </w:p>
    <w:p>
      <w:pPr>
        <w:spacing w:before="0"/>
        <w:ind w:left="340"/>
      </w:pPr>
      <w:r>
        <w:rPr>
          <w:b w:val="0"/>
          <w:i w:val="0"/>
        </w:rPr>
        <w:t>B. Chuyển tiếp ngay tin “khẩn cấp” chưa rõ nguồn cho nhiều người.</w:t>
      </w:r>
    </w:p>
    <w:p>
      <w:pPr>
        <w:spacing w:before="0"/>
        <w:ind w:left="340"/>
      </w:pPr>
      <w:r>
        <w:rPr>
          <w:b w:val="0"/>
          <w:i w:val="0"/>
        </w:rPr>
        <w:t>C. Viết cả bình luận bằng chữ in hoa cho mọi người dễ đọc.</w:t>
      </w:r>
    </w:p>
    <w:p>
      <w:pPr>
        <w:spacing w:before="0"/>
        <w:ind w:left="340"/>
      </w:pPr>
      <w:r>
        <w:rPr>
          <w:b w:val="0"/>
          <w:i w:val="0"/>
        </w:rPr>
        <w:t>D. Hỏi ý kiến bạn trước khi gắn thẻ (tag) tên bạn vào ảnh.</w:t>
      </w:r>
    </w:p>
    <w:p>
      <w:pPr>
        <w:keepNext w:val="0"/>
        <w:spacing w:before="80"/>
      </w:pPr>
      <w:r>
        <w:rPr>
          <w:b/>
        </w:rPr>
        <w:t xml:space="preserve">Câu 6. </w:t>
      </w:r>
      <w:r>
        <w:t>Dấu hiệu nào sau đây cho thấy một bạn có thể đang bị nghiện Internet?</w:t>
      </w:r>
    </w:p>
    <w:p>
      <w:pPr>
        <w:spacing w:before="0"/>
        <w:ind w:left="340"/>
      </w:pPr>
      <w:r>
        <w:rPr>
          <w:b w:val="0"/>
          <w:i w:val="0"/>
        </w:rPr>
        <w:t>A. Tối thứ Bảy chơi trò chơi trực tuyến một giờ theo thoả thuận với bố mẹ.</w:t>
      </w:r>
    </w:p>
    <w:p>
      <w:pPr>
        <w:spacing w:before="0"/>
        <w:ind w:left="340"/>
      </w:pPr>
      <w:r>
        <w:rPr>
          <w:b w:val="0"/>
          <w:i w:val="0"/>
        </w:rPr>
        <w:t>B. Luôn nghĩ tới trò chơi trực tuyến, thường chơi lâu hơn dự định và khó dừng dù đã hứa.</w:t>
      </w:r>
    </w:p>
    <w:p>
      <w:pPr>
        <w:spacing w:before="0"/>
        <w:ind w:left="340"/>
      </w:pPr>
      <w:r>
        <w:rPr>
          <w:b w:val="0"/>
          <w:i w:val="0"/>
        </w:rPr>
        <w:t>C. Thường xuyên tra cứu tài liệu trên mạng mỗi khi làm bài tập về nhà.</w:t>
      </w:r>
    </w:p>
    <w:p>
      <w:pPr>
        <w:spacing w:before="0"/>
        <w:ind w:left="340"/>
      </w:pPr>
      <w:r>
        <w:rPr>
          <w:b w:val="0"/>
          <w:i w:val="0"/>
        </w:rPr>
        <w:t>D. Tham gia nhóm học tập trực tuyến của lớp vào một buổi tối mỗi tuần.</w:t>
      </w:r>
    </w:p>
    <w:p>
      <w:pPr>
        <w:keepNext w:val="0"/>
        <w:spacing w:before="80"/>
      </w:pPr>
      <w:r>
        <w:rPr>
          <w:b/>
        </w:rPr>
        <w:t xml:space="preserve">Câu 7. </w:t>
      </w:r>
      <w:r>
        <w:t>Trên trang tính, ô nằm ở cột C và hàng 5 có địa chỉ là</w:t>
      </w:r>
    </w:p>
    <w:p>
      <w:pPr>
        <w:tabs>
          <w:tab w:pos="340" w:val="left"/>
          <w:tab w:pos="2835" w:val="left"/>
          <w:tab w:pos="5329" w:val="left"/>
          <w:tab w:pos="7824" w:val="left"/>
        </w:tabs>
        <w:spacing w:before="0"/>
      </w:pPr>
      <w:r>
        <w:rPr>
          <w:b w:val="0"/>
          <w:i w:val="0"/>
        </w:rPr>
        <w:tab/>
        <w:t>A. E3.</w:t>
        <w:tab/>
        <w:t>B. 5C.</w:t>
        <w:tab/>
        <w:t>C. C5.</w:t>
        <w:tab/>
        <w:t>D. C3.</w:t>
      </w:r>
    </w:p>
    <w:p>
      <w:pPr>
        <w:keepNext w:val="0"/>
        <w:spacing w:before="80"/>
      </w:pPr>
      <w:r>
        <w:rPr>
          <w:b/>
        </w:rPr>
        <w:t xml:space="preserve">Câu 8. </w:t>
      </w:r>
      <w:r>
        <w:t>Bạn An gõ số 125 vào ô B2 và gõ chữ Lớp 7A vào ô B3 của một trang tính mới. Theo mặc định, nội dung hai ô này được căn lề như thế nào?</w:t>
      </w:r>
    </w:p>
    <w:p>
      <w:pPr>
        <w:tabs>
          <w:tab w:pos="340" w:val="left"/>
          <w:tab w:pos="5216" w:val="left"/>
        </w:tabs>
        <w:spacing w:before="0"/>
      </w:pPr>
      <w:r>
        <w:rPr>
          <w:b w:val="0"/>
          <w:i w:val="0"/>
        </w:rPr>
        <w:tab/>
        <w:t>A. B2 căn phải, B3 căn trái.</w:t>
        <w:tab/>
        <w:t>B. B2 căn trái, B3 căn phải.</w:t>
      </w:r>
    </w:p>
    <w:p>
      <w:pPr>
        <w:tabs>
          <w:tab w:pos="340" w:val="left"/>
          <w:tab w:pos="5216" w:val="left"/>
        </w:tabs>
        <w:spacing w:before="0"/>
      </w:pPr>
      <w:r>
        <w:rPr>
          <w:b w:val="0"/>
          <w:i w:val="0"/>
        </w:rPr>
        <w:tab/>
        <w:t>C. Cả hai ô đều căn giữa.</w:t>
        <w:tab/>
        <w:t>D. Cả hai ô đều căn trái.</w:t>
      </w:r>
    </w:p>
    <w:p>
      <w:pPr>
        <w:keepNext w:val="0"/>
        <w:spacing w:before="80"/>
      </w:pPr>
      <w:r>
        <w:rPr>
          <w:b/>
        </w:rPr>
        <w:t xml:space="preserve">Câu 9. </w:t>
      </w:r>
      <w:r>
        <w:t>Ô A2, B2, C2 lần lượt chứa 7, 5, 9. Em cần nhập vào ô D2 một công thức có sử dụng địa chỉ ô để tính tổng ba số đó. Công thức nào viết đúng?</w:t>
      </w:r>
    </w:p>
    <w:p>
      <w:pPr>
        <w:tabs>
          <w:tab w:pos="340" w:val="left"/>
          <w:tab w:pos="2835" w:val="left"/>
          <w:tab w:pos="5329" w:val="left"/>
          <w:tab w:pos="7824" w:val="left"/>
        </w:tabs>
        <w:spacing w:before="0"/>
      </w:pPr>
      <w:r>
        <w:rPr>
          <w:b w:val="0"/>
          <w:i w:val="0"/>
        </w:rPr>
        <w:tab/>
        <w:t>A. =A2+B2+C2+D2</w:t>
        <w:tab/>
        <w:t>B. A2+B2+C2</w:t>
        <w:tab/>
        <w:t>C. =A2:C2</w:t>
        <w:tab/>
        <w:t>D. =A2+B2+C2</w:t>
      </w:r>
    </w:p>
    <w:p>
      <w:pPr>
        <w:keepNext w:val="0"/>
        <w:spacing w:before="80"/>
      </w:pPr>
      <w:r>
        <w:rPr>
          <w:b/>
        </w:rPr>
        <w:t xml:space="preserve">Câu 10. </w:t>
      </w:r>
      <w:r>
        <w:t>Ô B2 chứa giá của một quyển vở. Bạn Bình muốn tính tiền mua 5 quyển vở như vậy. Công thức nào sau đây viết đúng?</w:t>
      </w:r>
    </w:p>
    <w:p>
      <w:pPr>
        <w:tabs>
          <w:tab w:pos="340" w:val="left"/>
          <w:tab w:pos="2835" w:val="left"/>
          <w:tab w:pos="5329" w:val="left"/>
          <w:tab w:pos="7824" w:val="left"/>
        </w:tabs>
        <w:spacing w:before="0"/>
      </w:pPr>
      <w:r>
        <w:rPr>
          <w:b w:val="0"/>
          <w:i w:val="0"/>
        </w:rPr>
        <w:tab/>
        <w:t>A. =B2*5</w:t>
        <w:tab/>
        <w:t>B. =B2x5</w:t>
        <w:tab/>
        <w:t>C. =B2×5</w:t>
        <w:tab/>
        <w:t>D. =B2:5</w:t>
      </w:r>
    </w:p>
    <w:p>
      <w:pPr>
        <w:keepNext w:val="0"/>
        <w:spacing w:before="80"/>
      </w:pPr>
      <w:r>
        <w:rPr>
          <w:b/>
        </w:rPr>
        <w:t xml:space="preserve">Câu 11. </w:t>
      </w:r>
      <w:r>
        <w:t>Hàm nào sau đây cho kết quả là số nhỏ nhất trong các số được chọn?</w:t>
      </w:r>
    </w:p>
    <w:p>
      <w:pPr>
        <w:tabs>
          <w:tab w:pos="340" w:val="left"/>
          <w:tab w:pos="2835" w:val="left"/>
          <w:tab w:pos="5329" w:val="left"/>
          <w:tab w:pos="7824" w:val="left"/>
        </w:tabs>
        <w:spacing w:before="0"/>
      </w:pPr>
      <w:r>
        <w:rPr>
          <w:b w:val="0"/>
          <w:i w:val="0"/>
        </w:rPr>
        <w:tab/>
        <w:t>A. MAX</w:t>
        <w:tab/>
        <w:t>B. MIN</w:t>
        <w:tab/>
        <w:t>C. SUM</w:t>
        <w:tab/>
        <w:t>D. COUNT</w:t>
      </w:r>
    </w:p>
    <w:p>
      <w:pPr>
        <w:keepNext w:val="0"/>
        <w:spacing w:before="80"/>
      </w:pPr>
      <w:r>
        <w:rPr>
          <w:b/>
        </w:rPr>
        <w:t xml:space="preserve">Câu 12. </w:t>
      </w:r>
      <w:r>
        <w:t>Các ô B2 đến B6 ghi số ki-lô-mét bạn An đạp xe trong 5 ngày: 3, 6, 5, 9, 7. Để biết trung bình mỗi ngày An đạp bao nhiêu ki-lô-mét, em nhập công thức =AVERAGE(B2:B6). Kết quả là</w:t>
      </w:r>
    </w:p>
    <w:p>
      <w:pPr>
        <w:tabs>
          <w:tab w:pos="340" w:val="left"/>
          <w:tab w:pos="2835" w:val="left"/>
          <w:tab w:pos="5329" w:val="left"/>
          <w:tab w:pos="7824" w:val="left"/>
        </w:tabs>
        <w:spacing w:before="0"/>
      </w:pPr>
      <w:r>
        <w:rPr>
          <w:b w:val="0"/>
          <w:i w:val="0"/>
        </w:rPr>
        <w:tab/>
        <w:t>A. 30.</w:t>
        <w:tab/>
        <w:t>B. 9.</w:t>
        <w:tab/>
        <w:t>C. 6.</w:t>
        <w:tab/>
        <w:t>D. 3.</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Nhóm bạn lớp 7B lập một nhóm trên mạng xã hội để trao đổi bài tập. Một hôm, có người lạ vào nhóm gửi đường liên kết “Nhận thẻ cào điện thoại miễn phí”; cũng trong nhóm, một bạn bị người khác viết bình luận chê bai, chế giễu. Mỗi nhận định sau đúng hay sai?</w:t>
      </w:r>
    </w:p>
    <w:p>
      <w:pPr>
        <w:spacing w:before="0"/>
        <w:ind w:left="340"/>
      </w:pPr>
      <w:r>
        <w:rPr>
          <w:b w:val="0"/>
          <w:i w:val="0"/>
        </w:rPr>
        <w:t>a) Một bạn lỡ bấm vào liên kết và nhập mật khẩu tài khoản; bạn ấy chỉ cần xoá tin nhắn chứa liên kết là tài khoản đã an toàn trở lại.</w:t>
      </w:r>
    </w:p>
    <w:p>
      <w:pPr>
        <w:spacing w:before="0"/>
        <w:ind w:left="340"/>
      </w:pPr>
      <w:r>
        <w:rPr>
          <w:b w:val="0"/>
          <w:i w:val="0"/>
        </w:rPr>
        <w:t>b) Nhóm trên mạng xã hội giúp các bạn trao đổi bài nhanh, nhưng cũng có thể bị người lạ lợi dụng để lừa đảo.</w:t>
      </w:r>
    </w:p>
    <w:p>
      <w:pPr>
        <w:spacing w:before="0"/>
        <w:ind w:left="340"/>
      </w:pPr>
      <w:r>
        <w:rPr>
          <w:b w:val="0"/>
          <w:i w:val="0"/>
        </w:rPr>
        <w:t>c) Viết bình luận chê bai, chế giễu bạn khác trong nhóm là biểu hiện ứng xử thiếu văn hoá trên mạng.</w:t>
      </w:r>
    </w:p>
    <w:p>
      <w:pPr>
        <w:spacing w:before="0"/>
        <w:ind w:left="340"/>
      </w:pPr>
      <w:r>
        <w:rPr>
          <w:b w:val="0"/>
          <w:i w:val="0"/>
        </w:rPr>
        <w:t>d) Bạn bị chê bai nên đáp trả bằng lời lẽ nặng nề hơn để người kia phải dừng lại.</w:t>
      </w:r>
    </w:p>
    <w:p>
      <w:pPr>
        <w:keepNext w:val="0"/>
        <w:spacing w:before="80"/>
      </w:pPr>
      <w:r>
        <w:rPr>
          <w:b/>
        </w:rPr>
        <w:t xml:space="preserve">Câu 14. </w:t>
      </w:r>
      <w:r>
        <w:t>Bạn Mai lập trang tính theo dõi tiền tiết kiệm. Các ô B2, B3, B4, B5 lần lượt chứa số tiền (nghìn đồng) tiết kiệm được trong tháng 9, 10, 11, 12 là 50, 40, 60, 30. Tại ô B6, Mai nhập công thức =B2+B3+B4+B5. Mỗi nhận định sau đúng hay sai?</w:t>
      </w:r>
    </w:p>
    <w:p>
      <w:pPr>
        <w:spacing w:before="0"/>
        <w:ind w:left="340"/>
      </w:pPr>
      <w:r>
        <w:rPr>
          <w:b w:val="0"/>
          <w:i w:val="0"/>
        </w:rPr>
        <w:t>a) Vùng dữ liệu B2:B5 gồm 4 ô nằm trong cùng một cột.</w:t>
      </w:r>
    </w:p>
    <w:p>
      <w:pPr>
        <w:spacing w:before="0"/>
        <w:ind w:left="340"/>
      </w:pPr>
      <w:r>
        <w:rPr>
          <w:b w:val="0"/>
          <w:i w:val="0"/>
        </w:rPr>
        <w:t>b) Để biết tháng tiết kiệm được nhiều nhất, Mai nhập công thức =MAX(B2:B5); công thức này cho kết quả 50.</w:t>
      </w:r>
    </w:p>
    <w:p>
      <w:pPr>
        <w:spacing w:before="0"/>
        <w:ind w:left="340"/>
      </w:pPr>
      <w:r>
        <w:rPr>
          <w:b w:val="0"/>
          <w:i w:val="0"/>
        </w:rPr>
        <w:t>c) Nếu thay công thức ở ô B6 bằng =SUM(B2:B5) thì ô B6 vẫn cho cùng kết quả như trước.</w:t>
      </w:r>
    </w:p>
    <w:p>
      <w:pPr>
        <w:spacing w:before="0"/>
        <w:ind w:left="340"/>
      </w:pPr>
      <w:r>
        <w:rPr>
          <w:b w:val="0"/>
          <w:i w:val="0"/>
        </w:rPr>
        <w:t>d) Để tính số tiền trung bình mỗi tháng tại ô B7, Mai nhập công thức =B6/5.</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Thư mục HocTap có ba thư mục con: Toan có 4 tệp, NguVan có 3 tệp, TinHoc có 5 tệp. Em sao chép thư mục TinHoc vào trong thư mục Toan, rồi xoá 2 tệp trong thư mục NguVan. Lúc này thư mục HocTap (tính cả các thư mục con bên trong) có tất cả bao nhiêu tệp? (Chỉ ghi số.)</w:t>
      </w:r>
    </w:p>
    <w:p>
      <w:pPr>
        <w:keepNext w:val="0"/>
        <w:spacing w:before="80"/>
      </w:pPr>
      <w:r>
        <w:rPr>
          <w:b/>
        </w:rPr>
        <w:t xml:space="preserve">Câu 16. </w:t>
      </w:r>
      <w:r>
        <w:t>Bạn Tú nhận được tin nhắn đe doạ từ một tài khoản lạ. Cho các cách xử lí: (1) nhắn lại bằng lời lẽ nặng nề; (2) không trả lời, lưu lại tin nhắn làm bằng chứng; (3) kể với bố mẹ hoặc thầy cô; (4) chặn tài khoản đã gửi tin; (5) đăng tin nhắn lên trang cá nhân để mọi người cùng chửi người gửi. Có bao nhiêu cách xử lí phù hợp? (Chỉ ghi số.)</w:t>
      </w:r>
    </w:p>
    <w:p>
      <w:pPr>
        <w:keepNext w:val="0"/>
        <w:spacing w:before="80"/>
      </w:pPr>
      <w:r>
        <w:rPr>
          <w:b/>
        </w:rPr>
        <w:t xml:space="preserve">Câu 17. </w:t>
      </w:r>
      <w:r>
        <w:t>Vùng dữ liệu A2:C5 trên trang tính gồm bao nhiêu ô? (Chỉ ghi số.)</w:t>
      </w:r>
    </w:p>
    <w:p>
      <w:pPr>
        <w:keepNext w:val="0"/>
        <w:spacing w:before="80"/>
      </w:pPr>
      <w:r>
        <w:rPr>
          <w:b/>
        </w:rPr>
        <w:t xml:space="preserve">Câu 18. </w:t>
      </w:r>
      <w:r>
        <w:t>Ô A1 chứa 6, ô A2 chứa 4. Ô A3 có công thức =A1-A2+5. Sau khi sửa nội dung ô A1 thành 10, ô A3 hiển thị số nào?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Kể tên hai mạng xã hội và hai kênh trao đổi thông tin khác trên Internet (không phải mạng xã hội). Với mỗi loại, nêu một việc em có thể dùng để làm. (1,0 điểm)</w:t>
      </w:r>
    </w:p>
    <w:p>
      <w:pPr>
        <w:spacing w:before="80"/>
      </w:pPr>
      <w:r>
        <w:rPr>
          <w:b/>
        </w:rPr>
        <w:t xml:space="preserve">Câu 20. </w:t>
      </w:r>
      <w:r>
        <w:t>Trong bảng điểm của lớp, ô E2 chứa công thức =B2+C2+D2 để tính tổng điểm ba môn của bạn ở hàng 2. (1,0 điểm)</w:t>
      </w:r>
    </w:p>
    <w:p>
      <w:pPr>
        <w:spacing w:before="0"/>
      </w:pPr>
      <w:r>
        <w:rPr>
          <w:b w:val="0"/>
          <w:i w:val="0"/>
        </w:rPr>
        <w:t>a) Vì sao nói đưa công thức vào bảng tính là cách điều khiển để máy tính tự động tính toán?</w:t>
      </w:r>
    </w:p>
    <w:p>
      <w:pPr>
        <w:spacing w:before="0"/>
      </w:pPr>
      <w:r>
        <w:rPr>
          <w:b w:val="0"/>
          <w:i w:val="0"/>
        </w:rPr>
        <w:t>b) Nếu bạn lớp trưởng tự cộng ở ngoài rồi gõ thẳng con số kết quả vào ô E2 thì có bất lợi gì?</w:t>
      </w:r>
    </w:p>
    <w:p>
      <w:pPr>
        <w:spacing w:before="80"/>
      </w:pPr>
      <w:r>
        <w:rPr>
          <w:b/>
        </w:rPr>
        <w:t xml:space="preserve">Câu 21. </w:t>
      </w:r>
      <w:r>
        <w:t>Trang tính ghi số sách và số vở mỗi tổ quyên góp: các ô B2, B3, B4, B5 lần lượt chứa số sách của tổ 1, 2, 3, 4 là 12, 15, 9, 14; các ô C2, C3, C4, C5 lần lượt chứa số vở của tổ 1, 2, 3, 4 là 20, 18, 25, 16. (1,0 điểm)</w:t>
      </w:r>
    </w:p>
    <w:p>
      <w:pPr>
        <w:spacing w:before="0"/>
      </w:pPr>
      <w:r>
        <w:rPr>
          <w:b w:val="0"/>
          <w:i w:val="0"/>
        </w:rPr>
        <w:t>a) Viết công thức tại ô D2 để tính tổng số sách và vở của tổ 1. Ô D2 hiển thị kết quả bao nhiêu?</w:t>
      </w:r>
    </w:p>
    <w:p>
      <w:pPr>
        <w:spacing w:before="0"/>
      </w:pPr>
      <w:r>
        <w:rPr>
          <w:b w:val="0"/>
          <w:i w:val="0"/>
        </w:rPr>
        <w:t>b) Viết công thức tại ô B6 để tính tổng số sách của cả lớp (có sử dụng địa chỉ ô).</w:t>
      </w:r>
    </w:p>
    <w:p>
      <w:pPr>
        <w:spacing w:before="0"/>
      </w:pPr>
      <w:r>
        <w:rPr>
          <w:b w:val="0"/>
          <w:i w:val="0"/>
        </w:rPr>
        <w:t>c) Sao chép công thức ở ô D2 sang ô D3 thì ô D3 có công thức gì?</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C</w:t>
            </w:r>
          </w:p>
        </w:tc>
        <w:tc>
          <w:tcPr>
            <w:tcW w:type="dxa" w:w="709"/>
          </w:tcPr>
          <w:p>
            <w:r>
              <w:t>A</w:t>
            </w:r>
          </w:p>
        </w:tc>
        <w:tc>
          <w:tcPr>
            <w:tcW w:type="dxa" w:w="709"/>
          </w:tcPr>
          <w:p>
            <w:r>
              <w:t>D</w:t>
            </w:r>
          </w:p>
        </w:tc>
        <w:tc>
          <w:tcPr>
            <w:tcW w:type="dxa" w:w="709"/>
          </w:tcPr>
          <w:p>
            <w:r>
              <w:t>A</w:t>
            </w:r>
          </w:p>
        </w:tc>
        <w:tc>
          <w:tcPr>
            <w:tcW w:type="dxa" w:w="709"/>
          </w:tcPr>
          <w:p>
            <w:r>
              <w:t>B</w:t>
            </w:r>
          </w:p>
        </w:tc>
        <w:tc>
          <w:tcPr>
            <w:tcW w:type="dxa" w:w="709"/>
          </w:tcPr>
          <w:p>
            <w:r>
              <w:t>C</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14</w:t>
            </w:r>
          </w:p>
        </w:tc>
        <w:tc>
          <w:tcPr>
            <w:tcW w:type="dxa" w:w="2098"/>
          </w:tcPr>
          <w:p>
            <w:r>
              <w:t>Đúng</w:t>
            </w:r>
          </w:p>
        </w:tc>
        <w:tc>
          <w:tcPr>
            <w:tcW w:type="dxa" w:w="2098"/>
          </w:tcPr>
          <w:p>
            <w:r>
              <w:t>Sai</w:t>
            </w:r>
          </w:p>
        </w:tc>
        <w:tc>
          <w:tcPr>
            <w:tcW w:type="dxa" w:w="2098"/>
          </w:tcPr>
          <w:p>
            <w:r>
              <w:t>Đúng</w:t>
            </w:r>
          </w:p>
        </w:tc>
        <w:tc>
          <w:tcPr>
            <w:tcW w:type="dxa" w:w="2098"/>
          </w:tcPr>
          <w:p>
            <w:r>
              <w:t>Sai</w:t>
            </w:r>
          </w:p>
        </w:tc>
      </w:tr>
    </w:tbl>
    <w:p>
      <w:pPr>
        <w:spacing w:before="0"/>
      </w:pPr>
      <w:r>
        <w:rPr>
          <w:b w:val="0"/>
          <w:i/>
        </w:rPr>
        <w:t>Câu 13: a) Sai: mật khẩu đã bị lộ cho kẻ gian nên phải đổi mật khẩu ngay (và báo người lớn); xoá tin nhắn không lấy lại được mật khẩu. b) Đúng. c) Đúng. d) Sai: đáp trả làm sự việc căng thẳng hơn; nên không trả lời, lưu bằng chứng, báo người lớn hoặc quản trị nhóm.</w:t>
      </w:r>
    </w:p>
    <w:p>
      <w:pPr>
        <w:spacing w:before="0"/>
      </w:pPr>
      <w:r>
        <w:rPr>
          <w:b w:val="0"/>
          <w:i/>
        </w:rPr>
        <w:t>Câu 14: a) Đúng. b) Sai: số lớn nhất trong 50, 40, 60, 30 là 60 (tháng 11). c) Đúng: SUM(B2:B5) cũng tính tổng 4 ô đó, bằng 180. d) Sai: có 4 tháng nên phải chia cho 4: =B6/4.</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15</w:t>
            </w:r>
          </w:p>
        </w:tc>
        <w:tc>
          <w:tcPr>
            <w:tcW w:type="dxa" w:w="6576"/>
          </w:tcPr>
          <w:p>
            <w:r>
              <w:t>Ban đầu 4 + 3 + 5 = 12 tệp; sao chép TinHoc vào Toan thêm 5 tệp: 17; xoá 2 tệp: 15.</w:t>
            </w:r>
          </w:p>
        </w:tc>
      </w:tr>
      <w:tr>
        <w:tc>
          <w:tcPr>
            <w:tcW w:type="dxa" w:w="737"/>
          </w:tcPr>
          <w:p>
            <w:r>
              <w:t>16</w:t>
            </w:r>
          </w:p>
        </w:tc>
        <w:tc>
          <w:tcPr>
            <w:tcW w:type="dxa" w:w="2268"/>
          </w:tcPr>
          <w:p>
            <w:r>
              <w:t>3</w:t>
            </w:r>
          </w:p>
        </w:tc>
        <w:tc>
          <w:tcPr>
            <w:tcW w:type="dxa" w:w="6576"/>
          </w:tcPr>
          <w:p>
            <w:r>
              <w:t>Phù hợp: (2), (3), (4). Cách (1) và (5) làm sự việc nghiêm trọng hơn và cũng là ứng xử thiếu văn hoá.</w:t>
            </w:r>
          </w:p>
        </w:tc>
      </w:tr>
      <w:tr>
        <w:tc>
          <w:tcPr>
            <w:tcW w:type="dxa" w:w="737"/>
          </w:tcPr>
          <w:p>
            <w:r>
              <w:t>17</w:t>
            </w:r>
          </w:p>
        </w:tc>
        <w:tc>
          <w:tcPr>
            <w:tcW w:type="dxa" w:w="2268"/>
          </w:tcPr>
          <w:p>
            <w:r>
              <w:t>12</w:t>
            </w:r>
          </w:p>
        </w:tc>
        <w:tc>
          <w:tcPr>
            <w:tcW w:type="dxa" w:w="6576"/>
          </w:tcPr>
          <w:p>
            <w:r>
              <w:t>Vùng A2:C5 gồm 3 cột (A, B, C) và 4 hàng (2, 3, 4, 5): 3 × 4 = 12 ô.</w:t>
            </w:r>
          </w:p>
        </w:tc>
      </w:tr>
      <w:tr>
        <w:tc>
          <w:tcPr>
            <w:tcW w:type="dxa" w:w="737"/>
          </w:tcPr>
          <w:p>
            <w:r>
              <w:t>18</w:t>
            </w:r>
          </w:p>
        </w:tc>
        <w:tc>
          <w:tcPr>
            <w:tcW w:type="dxa" w:w="2268"/>
          </w:tcPr>
          <w:p>
            <w:r>
              <w:t>11</w:t>
            </w:r>
          </w:p>
        </w:tc>
        <w:tc>
          <w:tcPr>
            <w:tcW w:type="dxa" w:w="6576"/>
          </w:tcPr>
          <w:p>
            <w:r>
              <w:t>Công thức tự tính lại theo dữ liệu mới: 10 − 4 + 5 = 11.</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Kể đúng hai mạng xã hội, ví dụ: Facebook, Zalo, YouTube, TikTok, Instagram.</w:t>
            </w:r>
          </w:p>
        </w:tc>
        <w:tc>
          <w:tcPr>
            <w:tcW w:type="dxa" w:w="907"/>
          </w:tcPr>
          <w:p>
            <w:r>
              <w:t>0,25</w:t>
            </w:r>
          </w:p>
        </w:tc>
      </w:tr>
      <w:tr>
        <w:tc>
          <w:tcPr>
            <w:tcW w:type="dxa" w:w="737"/>
          </w:tcPr>
          <w:p>
            <w:r/>
          </w:p>
        </w:tc>
        <w:tc>
          <w:tcPr>
            <w:tcW w:type="dxa" w:w="7937"/>
          </w:tcPr>
          <w:p>
            <w:r>
              <w:t>– Kể đúng hai kênh khác, ví dụ: thư điện tử, diễn đàn, nhắn tin trực tuyến, gọi điện video trực tuyến.</w:t>
            </w:r>
          </w:p>
        </w:tc>
        <w:tc>
          <w:tcPr>
            <w:tcW w:type="dxa" w:w="907"/>
          </w:tcPr>
          <w:p>
            <w:r>
              <w:t>0,25</w:t>
            </w:r>
          </w:p>
        </w:tc>
      </w:tr>
      <w:tr>
        <w:tc>
          <w:tcPr>
            <w:tcW w:type="dxa" w:w="737"/>
          </w:tcPr>
          <w:p>
            <w:r/>
          </w:p>
        </w:tc>
        <w:tc>
          <w:tcPr>
            <w:tcW w:type="dxa" w:w="7937"/>
          </w:tcPr>
          <w:p>
            <w:r>
              <w:t>– Nêu đúng một công dụng của mạng xã hội, ví dụ: kết nối bạn bè, chia sẻ ảnh, tham gia nhóm học tập.</w:t>
            </w:r>
          </w:p>
        </w:tc>
        <w:tc>
          <w:tcPr>
            <w:tcW w:type="dxa" w:w="907"/>
          </w:tcPr>
          <w:p>
            <w:r>
              <w:t>0,25</w:t>
            </w:r>
          </w:p>
        </w:tc>
      </w:tr>
      <w:tr>
        <w:tc>
          <w:tcPr>
            <w:tcW w:type="dxa" w:w="737"/>
          </w:tcPr>
          <w:p>
            <w:r/>
          </w:p>
        </w:tc>
        <w:tc>
          <w:tcPr>
            <w:tcW w:type="dxa" w:w="7937"/>
          </w:tcPr>
          <w:p>
            <w:r>
              <w:t>– Nêu đúng một công dụng của kênh còn lại, ví dụ: gửi thư kèm tệp bài tập, hỏi đáp theo chủ đề trên diễn đàn.</w:t>
            </w:r>
          </w:p>
        </w:tc>
        <w:tc>
          <w:tcPr>
            <w:tcW w:type="dxa" w:w="907"/>
          </w:tcPr>
          <w:p>
            <w:r>
              <w:t>0,25</w:t>
            </w:r>
          </w:p>
        </w:tc>
      </w:tr>
      <w:tr>
        <w:tc>
          <w:tcPr>
            <w:tcW w:type="dxa" w:w="737"/>
          </w:tcPr>
          <w:p>
            <w:r>
              <w:t>20</w:t>
            </w:r>
          </w:p>
        </w:tc>
        <w:tc>
          <w:tcPr>
            <w:tcW w:type="dxa" w:w="7937"/>
          </w:tcPr>
          <w:p>
            <w:r>
              <w:t>– Công thức cho máy tính biết phải tính gì trên dữ liệu ở những ô nào; máy tính tự thực hiện phép tính và hiện kết quả.</w:t>
            </w:r>
          </w:p>
        </w:tc>
        <w:tc>
          <w:tcPr>
            <w:tcW w:type="dxa" w:w="907"/>
          </w:tcPr>
          <w:p>
            <w:r>
              <w:t>0,25</w:t>
            </w:r>
          </w:p>
        </w:tc>
      </w:tr>
      <w:tr>
        <w:tc>
          <w:tcPr>
            <w:tcW w:type="dxa" w:w="737"/>
          </w:tcPr>
          <w:p>
            <w:r/>
          </w:p>
        </w:tc>
        <w:tc>
          <w:tcPr>
            <w:tcW w:type="dxa" w:w="7937"/>
          </w:tcPr>
          <w:p>
            <w:r>
              <w:t>– Khi dữ liệu ở các ô B2, C2, D2 thay đổi, kết quả ở E2 tự cập nhật, không phải tính lại.</w:t>
            </w:r>
          </w:p>
        </w:tc>
        <w:tc>
          <w:tcPr>
            <w:tcW w:type="dxa" w:w="907"/>
          </w:tcPr>
          <w:p>
            <w:r>
              <w:t>0,25</w:t>
            </w:r>
          </w:p>
        </w:tc>
      </w:tr>
      <w:tr>
        <w:tc>
          <w:tcPr>
            <w:tcW w:type="dxa" w:w="737"/>
          </w:tcPr>
          <w:p>
            <w:r/>
          </w:p>
        </w:tc>
        <w:tc>
          <w:tcPr>
            <w:tcW w:type="dxa" w:w="7937"/>
          </w:tcPr>
          <w:p>
            <w:r>
              <w:t>– Gõ thẳng con số thì khi sửa điểm, ô E2 không tự thay đổi, dễ sai mà không biết.</w:t>
            </w:r>
          </w:p>
        </w:tc>
        <w:tc>
          <w:tcPr>
            <w:tcW w:type="dxa" w:w="907"/>
          </w:tcPr>
          <w:p>
            <w:r>
              <w:t>0,25</w:t>
            </w:r>
          </w:p>
        </w:tc>
      </w:tr>
      <w:tr>
        <w:tc>
          <w:tcPr>
            <w:tcW w:type="dxa" w:w="737"/>
          </w:tcPr>
          <w:p>
            <w:r/>
          </w:p>
        </w:tc>
        <w:tc>
          <w:tcPr>
            <w:tcW w:type="dxa" w:w="7937"/>
          </w:tcPr>
          <w:p>
            <w:r>
              <w:t>– Phải tự tính lại cho từng bạn, mất thời gian và dễ nhầm; không sao chép công thức cho các hàng khác được.</w:t>
            </w:r>
          </w:p>
        </w:tc>
        <w:tc>
          <w:tcPr>
            <w:tcW w:type="dxa" w:w="907"/>
          </w:tcPr>
          <w:p>
            <w:r>
              <w:t>0,25</w:t>
            </w:r>
          </w:p>
        </w:tc>
      </w:tr>
      <w:tr>
        <w:tc>
          <w:tcPr>
            <w:tcW w:type="dxa" w:w="737"/>
          </w:tcPr>
          <w:p>
            <w:r>
              <w:t>21</w:t>
            </w:r>
          </w:p>
        </w:tc>
        <w:tc>
          <w:tcPr>
            <w:tcW w:type="dxa" w:w="7937"/>
          </w:tcPr>
          <w:p>
            <w:r>
              <w:t>– a) Công thức =B2+C2.</w:t>
            </w:r>
          </w:p>
        </w:tc>
        <w:tc>
          <w:tcPr>
            <w:tcW w:type="dxa" w:w="907"/>
          </w:tcPr>
          <w:p>
            <w:r>
              <w:t>0,25</w:t>
            </w:r>
          </w:p>
        </w:tc>
      </w:tr>
      <w:tr>
        <w:tc>
          <w:tcPr>
            <w:tcW w:type="dxa" w:w="737"/>
          </w:tcPr>
          <w:p>
            <w:r/>
          </w:p>
        </w:tc>
        <w:tc>
          <w:tcPr>
            <w:tcW w:type="dxa" w:w="7937"/>
          </w:tcPr>
          <w:p>
            <w:r>
              <w:t>– a) Kết quả 32.</w:t>
            </w:r>
          </w:p>
        </w:tc>
        <w:tc>
          <w:tcPr>
            <w:tcW w:type="dxa" w:w="907"/>
          </w:tcPr>
          <w:p>
            <w:r>
              <w:t>0,25</w:t>
            </w:r>
          </w:p>
        </w:tc>
      </w:tr>
      <w:tr>
        <w:tc>
          <w:tcPr>
            <w:tcW w:type="dxa" w:w="737"/>
          </w:tcPr>
          <w:p>
            <w:r/>
          </w:p>
        </w:tc>
        <w:tc>
          <w:tcPr>
            <w:tcW w:type="dxa" w:w="7937"/>
          </w:tcPr>
          <w:p>
            <w:r>
              <w:t>– b) Viết đúng một công thức dùng địa chỉ ô, chấp nhận cả =B2+B3+B4+B5 lẫn =SUM(B2:B5); kết quả 50.</w:t>
            </w:r>
          </w:p>
        </w:tc>
        <w:tc>
          <w:tcPr>
            <w:tcW w:type="dxa" w:w="907"/>
          </w:tcPr>
          <w:p>
            <w:r>
              <w:t>0,25</w:t>
            </w:r>
          </w:p>
        </w:tc>
      </w:tr>
      <w:tr>
        <w:tc>
          <w:tcPr>
            <w:tcW w:type="dxa" w:w="737"/>
          </w:tcPr>
          <w:p>
            <w:r/>
          </w:p>
        </w:tc>
        <w:tc>
          <w:tcPr>
            <w:tcW w:type="dxa" w:w="7937"/>
          </w:tcPr>
          <w:p>
            <w:r>
              <w:t>– c) =B3+C3 (khi sao chép, địa chỉ ô trong công thức thay đổi theo vị trí ô mới).</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