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16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8"/>
        </w:rPr>
        <w:t>TỜ YÊU CẦU THIẾT KẾ HUY HIỆU CÂU LẠC BỘ TIN HỌC</w:t>
      </w:r>
    </w:p>
    <w:p>
      <w:pPr>
        <w:keepNext w:val="0"/>
        <w:spacing w:after="40"/>
      </w:pPr>
      <w:r>
        <w:rPr>
          <w:rFonts w:ascii="Times New Roman" w:hAnsi="Times New Roman" w:eastAsia="Times New Roman" w:cs="Times New Roman"/>
          <w:b/>
        </w:rPr>
        <w:t>Hình mẫu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060000" cy="30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ub-bad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30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after="40" w:before="120"/>
      </w:pPr>
      <w:r>
        <w:rPr>
          <w:rFonts w:ascii="Times New Roman" w:hAnsi="Times New Roman" w:eastAsia="Times New Roman" w:cs="Times New Roman"/>
          <w:b/>
        </w:rPr>
        <w:t>Bảng màu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536"/>
      </w:tblGrid>
      <w:tr>
        <w:trPr>
          <w:tblHeader/>
        </w:trPr>
        <w:tc>
          <w:tcPr>
            <w:tcW w:type="dxa" w:w="481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Bộ phận</w:t>
            </w:r>
          </w:p>
        </w:tc>
        <w:tc>
          <w:tcPr>
            <w:tcW w:type="dxa" w:w="4535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Mã màu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Nền ngoài (chuyển màu)</w:t>
            </w:r>
          </w:p>
        </w:tc>
        <w:tc>
          <w:tcPr>
            <w:tcW w:type="dxa" w:w="4535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#1A4FA0 sang #2563EB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Vòng trong</w:t>
            </w:r>
          </w:p>
        </w:tc>
        <w:tc>
          <w:tcPr>
            <w:tcW w:type="dxa" w:w="4535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#FFFFFF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Ngôi sao</w:t>
            </w:r>
          </w:p>
        </w:tc>
        <w:tc>
          <w:tcPr>
            <w:tcW w:type="dxa" w:w="4535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#F59E0B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Chữ</w:t>
            </w:r>
          </w:p>
        </w:tc>
        <w:tc>
          <w:tcPr>
            <w:tcW w:type="dxa" w:w="4535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#0D2D6A</w:t>
            </w:r>
          </w:p>
        </w:tc>
      </w:tr>
    </w:tbl>
    <w:p>
      <w:pPr>
        <w:spacing w:after="40" w:line="144" w:lineRule="auto"/>
      </w:pPr>
    </w:p>
    <w:p>
      <w:pPr>
        <w:keepNext w:val="0"/>
        <w:spacing w:after="40"/>
      </w:pPr>
      <w:r>
        <w:rPr>
          <w:rFonts w:ascii="Times New Roman" w:hAnsi="Times New Roman" w:eastAsia="Times New Roman" w:cs="Times New Roman"/>
          <w:b/>
        </w:rPr>
        <w:t>Kích thước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536"/>
      </w:tblGrid>
      <w:tr>
        <w:trPr>
          <w:tblHeader/>
        </w:trPr>
        <w:tc>
          <w:tcPr>
            <w:tcW w:type="dxa" w:w="481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Đối tượng</w:t>
            </w:r>
          </w:p>
        </w:tc>
        <w:tc>
          <w:tcPr>
            <w:tcW w:type="dxa" w:w="4535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Yêu cầu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Vùng vẽ</w:t>
            </w:r>
          </w:p>
        </w:tc>
        <w:tc>
          <w:tcPr>
            <w:tcW w:type="dxa" w:w="4535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800 × 800 px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Hình tròn ngoài</w:t>
            </w:r>
          </w:p>
        </w:tc>
        <w:tc>
          <w:tcPr>
            <w:tcW w:type="dxa" w:w="4535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Bán kính 380 px, tâm (400; 400)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Hình tròn trong</w:t>
            </w:r>
          </w:p>
        </w:tc>
        <w:tc>
          <w:tcPr>
            <w:tcW w:type="dxa" w:w="4535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Bán kính 300 px, tâm (400; 400), viền cam 10 px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Nét sóng</w:t>
            </w:r>
          </w:p>
        </w:tc>
        <w:tc>
          <w:tcPr>
            <w:tcW w:type="dxa" w:w="4535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Không tô nền, nét dày 12 px</w:t>
            </w:r>
          </w:p>
        </w:tc>
      </w:tr>
    </w:tbl>
    <w:p>
      <w:pPr>
        <w:spacing w:after="40" w:line="144" w:lineRule="auto"/>
      </w:pP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Tờ yêu cầu thiết kế huy hiệu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