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12</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Phân tích dữ liệu chất lượng không khí bằng Python</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Python 3, chỉ dùng thư viện chuẩn (csv, math).</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air-quality.csv</w:t>
            </w:r>
          </w:p>
        </w:tc>
        <w:tc>
          <w:tcPr>
            <w:tcW w:type="dxa" w:w="5669"/>
          </w:tcPr>
          <w:p>
            <w:pPr>
              <w:spacing w:after="20" w:before="20" w:line="240" w:lineRule="auto"/>
            </w:pPr>
            <w:r>
              <w:rPr>
                <w:rFonts w:ascii="Times New Roman" w:hAnsi="Times New Roman" w:eastAsia="Times New Roman" w:cs="Times New Roman"/>
                <w:sz w:val="22"/>
              </w:rPr>
              <w:t>Số liệu 30 ngày của 3 trạm quan trắc giả định: ngày, trạm, PM2.5, nhiệt độ, độ ẩm</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(3,0 điểm): Làm sạch dữ liệu</w:t>
      </w:r>
    </w:p>
    <w:p>
      <w:pPr>
        <w:keepNext w:val="0"/>
        <w:jc w:val="both"/>
      </w:pPr>
      <w:r>
        <w:rPr>
          <w:rFonts w:ascii="Times New Roman" w:hAnsi="Times New Roman" w:eastAsia="Times New Roman" w:cs="Times New Roman"/>
        </w:rPr>
        <w:t xml:space="preserve">Tệp </w:t>
      </w:r>
      <w:r>
        <w:rPr>
          <w:rFonts w:ascii="Times New Roman" w:hAnsi="Times New Roman" w:eastAsia="Times New Roman" w:cs="Times New Roman"/>
          <w:b/>
        </w:rPr>
        <w:t>air-quality.csv</w:t>
      </w:r>
      <w:r>
        <w:rPr>
          <w:rFonts w:ascii="Times New Roman" w:hAnsi="Times New Roman" w:eastAsia="Times New Roman" w:cs="Times New Roman"/>
        </w:rPr>
        <w:t xml:space="preserve"> ghi số liệu của ba trạm quan trắc giả định trong tháng 11. Cột </w:t>
      </w:r>
      <w:r>
        <w:rPr>
          <w:rFonts w:ascii="Times New Roman" w:hAnsi="Times New Roman" w:eastAsia="Times New Roman" w:cs="Times New Roman"/>
          <w:b/>
        </w:rPr>
        <w:t>pm25</w:t>
      </w:r>
      <w:r>
        <w:rPr>
          <w:rFonts w:ascii="Times New Roman" w:hAnsi="Times New Roman" w:eastAsia="Times New Roman" w:cs="Times New Roman"/>
        </w:rPr>
        <w:t xml:space="preserve"> có dòng bỏ trống do mất tín hiệu và dòng ghi -1 do cảm biến lỗi.</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Dùng mô đun csv đọc tệp </w:t>
      </w:r>
      <w:r>
        <w:rPr>
          <w:rFonts w:ascii="Times New Roman" w:hAnsi="Times New Roman" w:eastAsia="Times New Roman" w:cs="Times New Roman"/>
          <w:b/>
        </w:rPr>
        <w:t>air-quality.csv</w:t>
      </w:r>
      <w:r>
        <w:rPr>
          <w:rFonts w:ascii="Times New Roman" w:hAnsi="Times New Roman" w:eastAsia="Times New Roman" w:cs="Times New Roman"/>
        </w:rPr>
        <w:t xml:space="preserve">, mã UTF-8. Đếm và in tổng số dòng dữ liệu, không tính dòng tiêu đề.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Đếm và in số dòng thiếu PM2.5, số dòng có giá trị âm.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Giữ lại các dòng dùng được, đổi pm25, temperature, humidity sang số thực, in số dòng dùng được.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tệp </w:t>
      </w:r>
      <w:r>
        <w:rPr>
          <w:rFonts w:ascii="Times New Roman" w:hAnsi="Times New Roman" w:eastAsia="Times New Roman" w:cs="Times New Roman"/>
          <w:b/>
        </w:rPr>
        <w:t>air-analysis.py</w:t>
      </w:r>
      <w:r>
        <w:rPr>
          <w:rFonts w:ascii="Times New Roman" w:hAnsi="Times New Roman" w:eastAsia="Times New Roman" w:cs="Times New Roman"/>
        </w:rPr>
        <w:t xml:space="preserve"> (nhiệm vụ 2, 3 viết tiếp vào tệp này).</w:t>
      </w:r>
    </w:p>
    <w:p>
      <w:pPr>
        <w:keepNext/>
        <w:spacing w:after="60" w:before="160"/>
      </w:pPr>
      <w:r>
        <w:rPr>
          <w:rFonts w:ascii="Times New Roman" w:hAnsi="Times New Roman" w:eastAsia="Times New Roman" w:cs="Times New Roman"/>
          <w:b/>
          <w:color w:val="1A4FA0"/>
          <w:sz w:val="26"/>
        </w:rPr>
        <w:t>Nhiệm vụ 2 (4,0 điểm): Thống kê theo trạm</w:t>
      </w:r>
    </w:p>
    <w:p>
      <w:pPr>
        <w:keepNext w:val="0"/>
        <w:jc w:val="both"/>
      </w:pPr>
      <w:r>
        <w:rPr>
          <w:rFonts w:ascii="Times New Roman" w:hAnsi="Times New Roman" w:eastAsia="Times New Roman" w:cs="Times New Roman"/>
        </w:rPr>
        <w:t>Mức không khí theo PM2.5: Tốt nếu không quá 25; Trung bình nếu trên 25 đến 50; Kém nếu trên 50.</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Viết hàm </w:t>
      </w:r>
      <w:r>
        <w:rPr>
          <w:rFonts w:ascii="Times New Roman" w:hAnsi="Times New Roman" w:eastAsia="Times New Roman" w:cs="Times New Roman"/>
          <w:b/>
        </w:rPr>
        <w:t>level(value)</w:t>
      </w:r>
      <w:r>
        <w:rPr>
          <w:rFonts w:ascii="Times New Roman" w:hAnsi="Times New Roman" w:eastAsia="Times New Roman" w:cs="Times New Roman"/>
        </w:rPr>
        <w:t xml:space="preserve"> trả về mức không khí.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Với mỗi trạm, tính số ngày dùng được, trung bình PM2.5 (làm tròn 2 chữ số), giá trị lớn nhất, số ngày ở mỗi mức. </w:t>
      </w:r>
      <w:r>
        <w:rPr>
          <w:rFonts w:ascii="Times New Roman" w:hAnsi="Times New Roman" w:eastAsia="Times New Roman" w:cs="Times New Roman"/>
          <w:i/>
        </w:rPr>
        <w:t>(2,0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Ghi kết quả ra tệp </w:t>
      </w:r>
      <w:r>
        <w:rPr>
          <w:rFonts w:ascii="Times New Roman" w:hAnsi="Times New Roman" w:eastAsia="Times New Roman" w:cs="Times New Roman"/>
          <w:b/>
        </w:rPr>
        <w:t>station-summary.csv</w:t>
      </w:r>
      <w:r>
        <w:rPr>
          <w:rFonts w:ascii="Times New Roman" w:hAnsi="Times New Roman" w:eastAsia="Times New Roman" w:cs="Times New Roman"/>
        </w:rPr>
        <w:t xml:space="preserve"> với dòng tiêu đề: station, days, mean_pm25, max_pm25, good, moderate, poor. In tên trạm có trung bình cao nhất.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nộp </w:t>
      </w:r>
      <w:r>
        <w:rPr>
          <w:rFonts w:ascii="Times New Roman" w:hAnsi="Times New Roman" w:eastAsia="Times New Roman" w:cs="Times New Roman"/>
          <w:b/>
        </w:rPr>
        <w:t>air-analysis.py</w:t>
      </w:r>
      <w:r>
        <w:rPr>
          <w:rFonts w:ascii="Times New Roman" w:hAnsi="Times New Roman" w:eastAsia="Times New Roman" w:cs="Times New Roman"/>
        </w:rPr>
        <w:t xml:space="preserve"> và </w:t>
      </w:r>
      <w:r>
        <w:rPr>
          <w:rFonts w:ascii="Times New Roman" w:hAnsi="Times New Roman" w:eastAsia="Times New Roman" w:cs="Times New Roman"/>
          <w:b/>
        </w:rPr>
        <w:t>station-summary.csv</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3 (3,0 điểm): Tìm quan hệ trong dữ liệu</w:t>
      </w:r>
    </w:p>
    <w:p>
      <w:pPr>
        <w:keepNext w:val="0"/>
        <w:jc w:val="both"/>
      </w:pPr>
      <w:r>
        <w:rPr>
          <w:rFonts w:ascii="Times New Roman" w:hAnsi="Times New Roman" w:eastAsia="Times New Roman" w:cs="Times New Roman"/>
        </w:rPr>
        <w:t>Hệ số tương quan Pearson giữa hai dãy số x, y cho biết mức độ quan hệ tuyến tính, nhận giá trị từ -1 đến 1:</w:t>
      </w:r>
    </w:p>
    <w:tbl>
      <w:tblPr>
        <w:tblStyle w:val="TableGrid"/>
        <w:tblW w:type="auto" w:w="0"/>
        <w:jc w:val="center"/>
        <w:tblLayout w:type="fixed"/>
        <w:tblLook w:firstColumn="1" w:firstRow="1" w:lastColumn="0" w:lastRow="0" w:noHBand="0" w:noVBand="1" w:val="04A0"/>
      </w:tblPr>
      <w:tblGrid>
        <w:gridCol w:w="9072"/>
      </w:tblGrid>
      <w:tr>
        <w:tc>
          <w:tcPr>
            <w:tcW w:type="dxa" w:w="9071"/>
            <w:shd w:val="clear" w:color="auto" w:fill="F3F5F9"/>
          </w:tcPr>
          <w:p>
            <w:pPr>
              <w:spacing w:after="0" w:line="240" w:lineRule="auto"/>
            </w:pPr>
            <w:r>
              <w:rPr>
                <w:rFonts w:ascii="Consolas" w:hAnsi="Consolas" w:eastAsia="Consolas" w:cs="Consolas"/>
                <w:sz w:val="21"/>
              </w:rPr>
              <w:t>r = tổng[(xi - x_tb)(yi - y_tb)] / căn( tổng[(xi - x_tb)^2] × tổng[(yi - y_tb)^2] )</w:t>
            </w:r>
          </w:p>
        </w:tc>
      </w:tr>
    </w:tbl>
    <w:p>
      <w:pPr>
        <w:spacing w:after="40" w:line="144" w:lineRule="auto"/>
      </w:pP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Viết hàm </w:t>
      </w:r>
      <w:r>
        <w:rPr>
          <w:rFonts w:ascii="Times New Roman" w:hAnsi="Times New Roman" w:eastAsia="Times New Roman" w:cs="Times New Roman"/>
          <w:b/>
        </w:rPr>
        <w:t>pearson(xs, ys)</w:t>
      </w:r>
      <w:r>
        <w:rPr>
          <w:rFonts w:ascii="Times New Roman" w:hAnsi="Times New Roman" w:eastAsia="Times New Roman" w:cs="Times New Roman"/>
        </w:rPr>
        <w:t xml:space="preserve"> theo công thức trên, không dùng thư viện ngoài. In hệ số giữa PM2.5 và độ ẩm, giữa PM2.5 và nhiệt độ, làm tròn 3 chữ số. Toàn bộ chương trình phải in đúng: </w:t>
      </w:r>
      <w:r>
        <w:rPr>
          <w:rFonts w:ascii="Times New Roman" w:hAnsi="Times New Roman" w:eastAsia="Times New Roman" w:cs="Times New Roman"/>
          <w:i/>
        </w:rPr>
        <w:t>(2,0 điểm)</w:t>
      </w:r>
    </w:p>
    <w:tbl>
      <w:tblPr>
        <w:tblStyle w:val="TableGrid"/>
        <w:tblW w:type="auto" w:w="0"/>
        <w:jc w:val="center"/>
        <w:tblLayout w:type="fixed"/>
        <w:tblLook w:firstColumn="1" w:firstRow="1" w:lastColumn="0" w:lastRow="0" w:noHBand="0" w:noVBand="1" w:val="04A0"/>
      </w:tblPr>
      <w:tblGrid>
        <w:gridCol w:w="9072"/>
      </w:tblGrid>
      <w:tr>
        <w:tc>
          <w:tcPr>
            <w:tcW w:type="dxa" w:w="9071"/>
            <w:shd w:val="clear" w:color="auto" w:fill="F3F5F9"/>
          </w:tcPr>
          <w:p>
            <w:pPr>
              <w:spacing w:after="0" w:line="240" w:lineRule="auto"/>
            </w:pPr>
            <w:r>
              <w:rPr>
                <w:rFonts w:ascii="Consolas" w:hAnsi="Consolas" w:eastAsia="Consolas" w:cs="Consolas"/>
                <w:sz w:val="21"/>
              </w:rPr>
              <w:t>Tổng số dòng: 90</w:t>
            </w:r>
          </w:p>
          <w:p>
            <w:pPr>
              <w:spacing w:after="0" w:line="240" w:lineRule="auto"/>
            </w:pPr>
            <w:r>
              <w:rPr>
                <w:rFonts w:ascii="Consolas" w:hAnsi="Consolas" w:eastAsia="Consolas" w:cs="Consolas"/>
                <w:sz w:val="21"/>
              </w:rPr>
              <w:t>Dòng thiếu PM2.5: 5</w:t>
            </w:r>
          </w:p>
          <w:p>
            <w:pPr>
              <w:spacing w:after="0" w:line="240" w:lineRule="auto"/>
            </w:pPr>
            <w:r>
              <w:rPr>
                <w:rFonts w:ascii="Consolas" w:hAnsi="Consolas" w:eastAsia="Consolas" w:cs="Consolas"/>
                <w:sz w:val="21"/>
              </w:rPr>
              <w:t>Dòng giá trị lỗi: 2</w:t>
            </w:r>
          </w:p>
          <w:p>
            <w:pPr>
              <w:spacing w:after="0" w:line="240" w:lineRule="auto"/>
            </w:pPr>
            <w:r>
              <w:rPr>
                <w:rFonts w:ascii="Consolas" w:hAnsi="Consolas" w:eastAsia="Consolas" w:cs="Consolas"/>
                <w:sz w:val="21"/>
              </w:rPr>
              <w:t>Dòng dùng được: 83</w:t>
            </w:r>
          </w:p>
          <w:p>
            <w:pPr>
              <w:spacing w:after="0" w:line="240" w:lineRule="auto"/>
            </w:pPr>
            <w:r>
              <w:rPr>
                <w:rFonts w:ascii="Consolas" w:hAnsi="Consolas" w:eastAsia="Consolas" w:cs="Consolas"/>
                <w:sz w:val="21"/>
              </w:rPr>
              <w:t>Trạm ô nhiễm nhất: Trạm Nam (53.36)</w:t>
            </w:r>
          </w:p>
          <w:p>
            <w:pPr>
              <w:spacing w:after="0" w:line="240" w:lineRule="auto"/>
            </w:pPr>
            <w:r>
              <w:rPr>
                <w:rFonts w:ascii="Consolas" w:hAnsi="Consolas" w:eastAsia="Consolas" w:cs="Consolas"/>
                <w:sz w:val="21"/>
              </w:rPr>
              <w:t>Tương quan PM2.5 và độ ẩm: -0.703</w:t>
            </w:r>
          </w:p>
          <w:p>
            <w:pPr>
              <w:spacing w:after="0" w:line="240" w:lineRule="auto"/>
            </w:pPr>
            <w:r>
              <w:rPr>
                <w:rFonts w:ascii="Consolas" w:hAnsi="Consolas" w:eastAsia="Consolas" w:cs="Consolas"/>
                <w:sz w:val="21"/>
              </w:rPr>
              <w:t>Tương quan PM2.5 và nhiệt độ: 0.198</w:t>
            </w:r>
          </w:p>
        </w:tc>
      </w:tr>
    </w:tbl>
    <w:p>
      <w:pPr>
        <w:spacing w:after="40" w:line="144" w:lineRule="auto"/>
      </w:pP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Ghi vào cuối tệp một chú thích hai câu: nhận xét quan hệ giữa PM2.5 với độ ẩm, nhiệt độ; vì sao chưa thể kết luận độ ẩm là nguyên nhân làm giảm bụi.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nộp </w:t>
      </w:r>
      <w:r>
        <w:rPr>
          <w:rFonts w:ascii="Times New Roman" w:hAnsi="Times New Roman" w:eastAsia="Times New Roman" w:cs="Times New Roman"/>
          <w:b/>
        </w:rPr>
        <w:t>air-analysis.py</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12: Phân tích dữ liệu chất lượng không khí bằng Python</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