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RUBRIC CHẤM BÀI THỰC HÀNH</w:t>
            </w:r>
          </w:p>
          <w:p>
            <w:pPr>
              <w:spacing w:after="0"/>
              <w:jc w:val="center"/>
            </w:pPr>
            <w:r>
              <w:rPr>
                <w:rFonts w:ascii="Times New Roman" w:hAnsi="Times New Roman" w:eastAsia="Times New Roman" w:cs="Times New Roman"/>
                <w:b/>
                <w:sz w:val="24"/>
              </w:rPr>
              <w:t>Môn: Tin học – Lớp 7</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Bài trình chiếu Câu lạc bộ Cây xanh</w:t>
      </w:r>
    </w:p>
    <w:p>
      <w:pPr>
        <w:keepNext w:val="0"/>
        <w:spacing w:after="120"/>
        <w:jc w:val="both"/>
      </w:pPr>
      <w:r>
        <w:rPr>
          <w:rFonts w:ascii="Times New Roman" w:hAnsi="Times New Roman" w:eastAsia="Times New Roman" w:cs="Times New Roman"/>
        </w:rPr>
        <w:t>Thang điểm 10, chấm theo từng ý. Giáo viên chấp nhận cách làm khác cho kết quả đúng; không trừ điểm hai lần cho cùng một lỗi khi ý sau dùng kết quả của ý trước.</w:t>
      </w:r>
    </w:p>
    <w:p>
      <w:pPr>
        <w:keepNext/>
        <w:spacing w:after="60" w:before="160"/>
      </w:pPr>
      <w:r>
        <w:rPr>
          <w:rFonts w:ascii="Times New Roman" w:hAnsi="Times New Roman" w:eastAsia="Times New Roman" w:cs="Times New Roman"/>
          <w:b/>
          <w:color w:val="1A4FA0"/>
        </w:rPr>
        <w:t>Nhiệm vụ 1: Tạo bài trình chiếu giới thiệu câu lạc bộ</w:t>
      </w:r>
      <w:r>
        <w:rPr>
          <w:rFonts w:ascii="Times New Roman" w:hAnsi="Times New Roman" w:eastAsia="Times New Roman" w:cs="Times New Roman"/>
          <w:color w:val="1A4FA0"/>
        </w:rPr>
        <w:t xml:space="preserve"> (6,0 điểm)</w:t>
      </w:r>
    </w:p>
    <w:tbl>
      <w:tblPr>
        <w:tblStyle w:val="TableGrid"/>
        <w:tblW w:type="auto" w:w="0"/>
        <w:jc w:val="center"/>
        <w:tblLayout w:type="fixed"/>
        <w:tblLook w:firstColumn="1" w:firstRow="1" w:lastColumn="0" w:lastRow="0" w:noHBand="0" w:noVBand="1" w:val="04A0"/>
      </w:tblPr>
      <w:tblGrid>
        <w:gridCol w:w="623"/>
        <w:gridCol w:w="4649"/>
        <w:gridCol w:w="737"/>
        <w:gridCol w:w="3628"/>
      </w:tblGrid>
      <w:tr>
        <w:trPr>
          <w:tblHeader/>
        </w:trPr>
        <w:tc>
          <w:tcPr>
            <w:tcW w:type="dxa" w:w="624"/>
            <w:shd w:val="clear" w:color="auto" w:fill="DCE6F4"/>
          </w:tcPr>
          <w:p>
            <w:pPr>
              <w:spacing w:after="20" w:before="20" w:line="240" w:lineRule="auto"/>
              <w:jc w:val="center"/>
            </w:pPr>
            <w:r>
              <w:rPr>
                <w:rFonts w:ascii="Times New Roman" w:hAnsi="Times New Roman" w:eastAsia="Times New Roman" w:cs="Times New Roman"/>
                <w:b/>
                <w:sz w:val="22"/>
              </w:rPr>
              <w:t>Ý</w:t>
            </w:r>
          </w:p>
        </w:tc>
        <w:tc>
          <w:tcPr>
            <w:tcW w:type="dxa" w:w="4649"/>
            <w:shd w:val="clear" w:color="auto" w:fill="DCE6F4"/>
          </w:tcPr>
          <w:p>
            <w:pPr>
              <w:spacing w:after="20" w:before="20" w:line="240" w:lineRule="auto"/>
              <w:jc w:val="center"/>
            </w:pPr>
            <w:r>
              <w:rPr>
                <w:rFonts w:ascii="Times New Roman" w:hAnsi="Times New Roman" w:eastAsia="Times New Roman" w:cs="Times New Roman"/>
                <w:b/>
                <w:sz w:val="22"/>
              </w:rPr>
              <w:t>Tiêu chí chấm</w:t>
            </w:r>
          </w:p>
        </w:tc>
        <w:tc>
          <w:tcPr>
            <w:tcW w:type="dxa" w:w="737"/>
            <w:shd w:val="clear" w:color="auto" w:fill="DCE6F4"/>
          </w:tcPr>
          <w:p>
            <w:pPr>
              <w:spacing w:after="20" w:before="20" w:line="240" w:lineRule="auto"/>
              <w:jc w:val="center"/>
            </w:pPr>
            <w:r>
              <w:rPr>
                <w:rFonts w:ascii="Times New Roman" w:hAnsi="Times New Roman" w:eastAsia="Times New Roman" w:cs="Times New Roman"/>
                <w:b/>
                <w:sz w:val="22"/>
              </w:rPr>
              <w:t>Điểm</w:t>
            </w:r>
          </w:p>
        </w:tc>
        <w:tc>
          <w:tcPr>
            <w:tcW w:type="dxa" w:w="3628"/>
            <w:shd w:val="clear" w:color="auto" w:fill="DCE6F4"/>
          </w:tcPr>
          <w:p>
            <w:pPr>
              <w:spacing w:after="20" w:before="20" w:line="240" w:lineRule="auto"/>
              <w:jc w:val="center"/>
            </w:pPr>
            <w:r>
              <w:rPr>
                <w:rFonts w:ascii="Times New Roman" w:hAnsi="Times New Roman" w:eastAsia="Times New Roman" w:cs="Times New Roman"/>
                <w:b/>
                <w:sz w:val="22"/>
              </w:rPr>
              <w:t>Cho điểm một phần</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1a</w:t>
            </w:r>
          </w:p>
        </w:tc>
        <w:tc>
          <w:tcPr>
            <w:tcW w:type="dxa" w:w="4649"/>
          </w:tcPr>
          <w:p>
            <w:pPr>
              <w:spacing w:after="20" w:before="20" w:line="240" w:lineRule="auto"/>
            </w:pPr>
            <w:r>
              <w:rPr>
                <w:rFonts w:ascii="Times New Roman" w:hAnsi="Times New Roman" w:eastAsia="Times New Roman" w:cs="Times New Roman"/>
                <w:sz w:val="22"/>
              </w:rPr>
              <w:t>Trang đầu đúng bố cục tiêu đề, đủ hai dòng chữ.</w:t>
            </w:r>
          </w:p>
        </w:tc>
        <w:tc>
          <w:tcPr>
            <w:tcW w:type="dxa" w:w="737"/>
          </w:tcPr>
          <w:p>
            <w:pPr>
              <w:spacing w:after="20" w:before="20" w:line="240" w:lineRule="auto"/>
              <w:jc w:val="center"/>
            </w:pPr>
            <w:r>
              <w:rPr>
                <w:rFonts w:ascii="Times New Roman" w:hAnsi="Times New Roman" w:eastAsia="Times New Roman" w:cs="Times New Roman"/>
                <w:sz w:val="22"/>
              </w:rPr>
              <w:t>1,0</w:t>
            </w:r>
          </w:p>
        </w:tc>
        <w:tc>
          <w:tcPr>
            <w:tcW w:type="dxa" w:w="3628"/>
          </w:tcPr>
          <w:p>
            <w:pPr>
              <w:spacing w:after="20" w:before="20" w:line="240" w:lineRule="auto"/>
            </w:pPr>
            <w:r>
              <w:rPr>
                <w:rFonts w:ascii="Times New Roman" w:hAnsi="Times New Roman" w:eastAsia="Times New Roman" w:cs="Times New Roman"/>
                <w:sz w:val="22"/>
              </w:rPr>
              <w:t>Cho 0,5 điểm nếu thiếu dòng phụ.</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1b</w:t>
            </w:r>
          </w:p>
        </w:tc>
        <w:tc>
          <w:tcPr>
            <w:tcW w:type="dxa" w:w="4649"/>
          </w:tcPr>
          <w:p>
            <w:pPr>
              <w:spacing w:after="20" w:before="20" w:line="240" w:lineRule="auto"/>
            </w:pPr>
            <w:r>
              <w:rPr>
                <w:rFonts w:ascii="Times New Roman" w:hAnsi="Times New Roman" w:eastAsia="Times New Roman" w:cs="Times New Roman"/>
                <w:sz w:val="22"/>
              </w:rPr>
              <w:t>Đủ ba trang, đúng tiêu đề; danh sách có hai mức, ý nhỏ thụt vào.</w:t>
            </w:r>
          </w:p>
        </w:tc>
        <w:tc>
          <w:tcPr>
            <w:tcW w:type="dxa" w:w="737"/>
          </w:tcPr>
          <w:p>
            <w:pPr>
              <w:spacing w:after="20" w:before="20" w:line="240" w:lineRule="auto"/>
              <w:jc w:val="center"/>
            </w:pPr>
            <w:r>
              <w:rPr>
                <w:rFonts w:ascii="Times New Roman" w:hAnsi="Times New Roman" w:eastAsia="Times New Roman" w:cs="Times New Roman"/>
                <w:sz w:val="22"/>
              </w:rPr>
              <w:t>1,5</w:t>
            </w:r>
          </w:p>
        </w:tc>
        <w:tc>
          <w:tcPr>
            <w:tcW w:type="dxa" w:w="3628"/>
          </w:tcPr>
          <w:p>
            <w:pPr>
              <w:spacing w:after="20" w:before="20" w:line="240" w:lineRule="auto"/>
            </w:pPr>
            <w:r>
              <w:rPr>
                <w:rFonts w:ascii="Times New Roman" w:hAnsi="Times New Roman" w:eastAsia="Times New Roman" w:cs="Times New Roman"/>
                <w:sz w:val="22"/>
              </w:rPr>
              <w:t>Cho 0,75 điểm nếu đủ nội dung nhưng không phân cấp.</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1c</w:t>
            </w:r>
          </w:p>
        </w:tc>
        <w:tc>
          <w:tcPr>
            <w:tcW w:type="dxa" w:w="4649"/>
          </w:tcPr>
          <w:p>
            <w:pPr>
              <w:spacing w:after="20" w:before="20" w:line="240" w:lineRule="auto"/>
            </w:pPr>
            <w:r>
              <w:rPr>
                <w:rFonts w:ascii="Times New Roman" w:hAnsi="Times New Roman" w:eastAsia="Times New Roman" w:cs="Times New Roman"/>
                <w:sz w:val="22"/>
              </w:rPr>
              <w:t>Có từ hai ảnh trở lên, đúng chủ đề, không che chữ, không méo.</w:t>
            </w:r>
          </w:p>
        </w:tc>
        <w:tc>
          <w:tcPr>
            <w:tcW w:type="dxa" w:w="737"/>
          </w:tcPr>
          <w:p>
            <w:pPr>
              <w:spacing w:after="20" w:before="20" w:line="240" w:lineRule="auto"/>
              <w:jc w:val="center"/>
            </w:pPr>
            <w:r>
              <w:rPr>
                <w:rFonts w:ascii="Times New Roman" w:hAnsi="Times New Roman" w:eastAsia="Times New Roman" w:cs="Times New Roman"/>
                <w:sz w:val="22"/>
              </w:rPr>
              <w:t>1,5</w:t>
            </w:r>
          </w:p>
        </w:tc>
        <w:tc>
          <w:tcPr>
            <w:tcW w:type="dxa" w:w="3628"/>
          </w:tcPr>
          <w:p>
            <w:pPr>
              <w:spacing w:after="20" w:before="20" w:line="240" w:lineRule="auto"/>
            </w:pPr>
            <w:r>
              <w:rPr>
                <w:rFonts w:ascii="Times New Roman" w:hAnsi="Times New Roman" w:eastAsia="Times New Roman" w:cs="Times New Roman"/>
                <w:sz w:val="22"/>
              </w:rPr>
              <w:t>Cho 0,75 điểm nếu chỉ có một ảnh hoặc ảnh bị méo.</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1d</w:t>
            </w:r>
          </w:p>
        </w:tc>
        <w:tc>
          <w:tcPr>
            <w:tcW w:type="dxa" w:w="4649"/>
          </w:tcPr>
          <w:p>
            <w:pPr>
              <w:spacing w:after="20" w:before="20" w:line="240" w:lineRule="auto"/>
            </w:pPr>
            <w:r>
              <w:rPr>
                <w:rFonts w:ascii="Times New Roman" w:hAnsi="Times New Roman" w:eastAsia="Times New Roman" w:cs="Times New Roman"/>
                <w:sz w:val="22"/>
              </w:rPr>
              <w:t>Có trang cuối với câu kêu gọi.</w:t>
            </w:r>
          </w:p>
        </w:tc>
        <w:tc>
          <w:tcPr>
            <w:tcW w:type="dxa" w:w="737"/>
          </w:tcPr>
          <w:p>
            <w:pPr>
              <w:spacing w:after="20" w:before="20" w:line="240" w:lineRule="auto"/>
              <w:jc w:val="center"/>
            </w:pPr>
            <w:r>
              <w:rPr>
                <w:rFonts w:ascii="Times New Roman" w:hAnsi="Times New Roman" w:eastAsia="Times New Roman" w:cs="Times New Roman"/>
                <w:sz w:val="22"/>
              </w:rPr>
              <w:t>0,5</w:t>
            </w:r>
          </w:p>
        </w:tc>
        <w:tc>
          <w:tcPr>
            <w:tcW w:type="dxa" w:w="3628"/>
          </w:tcPr>
          <w:p>
            <w:pPr>
              <w:spacing w:after="20" w:before="20" w:line="240" w:lineRule="auto"/>
            </w:pPr>
            <w:r>
              <w:rPr>
                <w:rFonts w:ascii="Times New Roman" w:hAnsi="Times New Roman" w:eastAsia="Times New Roman" w:cs="Times New Roman"/>
                <w:sz w:val="22"/>
              </w:rPr>
              <w:t>Đạt đủ tiêu chí mới cho điểm.</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1e</w:t>
            </w:r>
          </w:p>
        </w:tc>
        <w:tc>
          <w:tcPr>
            <w:tcW w:type="dxa" w:w="4649"/>
          </w:tcPr>
          <w:p>
            <w:pPr>
              <w:spacing w:after="20" w:before="20" w:line="240" w:lineRule="auto"/>
            </w:pPr>
            <w:r>
              <w:rPr>
                <w:rFonts w:ascii="Times New Roman" w:hAnsi="Times New Roman" w:eastAsia="Times New Roman" w:cs="Times New Roman"/>
                <w:sz w:val="22"/>
              </w:rPr>
              <w:t>Bài có màu sắc thống nhất; cỡ chữ đạt yêu cầu.</w:t>
            </w:r>
          </w:p>
        </w:tc>
        <w:tc>
          <w:tcPr>
            <w:tcW w:type="dxa" w:w="737"/>
          </w:tcPr>
          <w:p>
            <w:pPr>
              <w:spacing w:after="20" w:before="20" w:line="240" w:lineRule="auto"/>
              <w:jc w:val="center"/>
            </w:pPr>
            <w:r>
              <w:rPr>
                <w:rFonts w:ascii="Times New Roman" w:hAnsi="Times New Roman" w:eastAsia="Times New Roman" w:cs="Times New Roman"/>
                <w:sz w:val="22"/>
              </w:rPr>
              <w:t>1,0</w:t>
            </w:r>
          </w:p>
        </w:tc>
        <w:tc>
          <w:tcPr>
            <w:tcW w:type="dxa" w:w="3628"/>
          </w:tcPr>
          <w:p>
            <w:pPr>
              <w:spacing w:after="20" w:before="20" w:line="240" w:lineRule="auto"/>
            </w:pPr>
            <w:r>
              <w:rPr>
                <w:rFonts w:ascii="Times New Roman" w:hAnsi="Times New Roman" w:eastAsia="Times New Roman" w:cs="Times New Roman"/>
                <w:sz w:val="22"/>
              </w:rPr>
              <w:t>Cho 0,5 điểm nếu chỉ đạt một trong hai yêu cầu.</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1f</w:t>
            </w:r>
          </w:p>
        </w:tc>
        <w:tc>
          <w:tcPr>
            <w:tcW w:type="dxa" w:w="4649"/>
          </w:tcPr>
          <w:p>
            <w:pPr>
              <w:spacing w:after="20" w:before="20" w:line="240" w:lineRule="auto"/>
            </w:pPr>
            <w:r>
              <w:rPr>
                <w:rFonts w:ascii="Times New Roman" w:hAnsi="Times New Roman" w:eastAsia="Times New Roman" w:cs="Times New Roman"/>
                <w:sz w:val="22"/>
              </w:rPr>
              <w:t>Tệp đúng tên, đúng 5 trang.</w:t>
            </w:r>
          </w:p>
        </w:tc>
        <w:tc>
          <w:tcPr>
            <w:tcW w:type="dxa" w:w="737"/>
          </w:tcPr>
          <w:p>
            <w:pPr>
              <w:spacing w:after="20" w:before="20" w:line="240" w:lineRule="auto"/>
              <w:jc w:val="center"/>
            </w:pPr>
            <w:r>
              <w:rPr>
                <w:rFonts w:ascii="Times New Roman" w:hAnsi="Times New Roman" w:eastAsia="Times New Roman" w:cs="Times New Roman"/>
                <w:sz w:val="22"/>
              </w:rPr>
              <w:t>0,5</w:t>
            </w:r>
          </w:p>
        </w:tc>
        <w:tc>
          <w:tcPr>
            <w:tcW w:type="dxa" w:w="3628"/>
          </w:tcPr>
          <w:p>
            <w:pPr>
              <w:spacing w:after="20" w:before="20" w:line="240" w:lineRule="auto"/>
            </w:pPr>
            <w:r>
              <w:rPr>
                <w:rFonts w:ascii="Times New Roman" w:hAnsi="Times New Roman" w:eastAsia="Times New Roman" w:cs="Times New Roman"/>
                <w:sz w:val="22"/>
              </w:rPr>
              <w:t>Đạt đủ tiêu chí mới cho điểm.</w:t>
            </w:r>
          </w:p>
        </w:tc>
      </w:tr>
      <w:tr>
        <w:trPr>
          <w:cantSplit/>
        </w:trPr>
        <w:tc>
          <w:tcPr>
            <w:tcW w:type="dxa" w:w="624"/>
          </w:tcPr>
          <w:p>
            <w:pPr>
              <w:spacing w:after="20" w:before="20" w:line="240" w:lineRule="auto"/>
              <w:jc w:val="center"/>
            </w:pPr>
          </w:p>
        </w:tc>
        <w:tc>
          <w:tcPr>
            <w:tcW w:type="dxa" w:w="4649"/>
          </w:tcPr>
          <w:p>
            <w:pPr>
              <w:spacing w:after="20" w:before="20" w:line="240" w:lineRule="auto"/>
            </w:pPr>
            <w:r>
              <w:rPr>
                <w:rFonts w:ascii="Times New Roman" w:hAnsi="Times New Roman" w:eastAsia="Times New Roman" w:cs="Times New Roman"/>
                <w:b/>
                <w:sz w:val="22"/>
              </w:rPr>
              <w:t>Cộng nhiệm vụ</w:t>
            </w:r>
          </w:p>
        </w:tc>
        <w:tc>
          <w:tcPr>
            <w:tcW w:type="dxa" w:w="737"/>
          </w:tcPr>
          <w:p>
            <w:pPr>
              <w:spacing w:after="20" w:before="20" w:line="240" w:lineRule="auto"/>
              <w:jc w:val="center"/>
            </w:pPr>
            <w:r>
              <w:rPr>
                <w:rFonts w:ascii="Times New Roman" w:hAnsi="Times New Roman" w:eastAsia="Times New Roman" w:cs="Times New Roman"/>
                <w:b/>
                <w:sz w:val="22"/>
              </w:rPr>
              <w:t>6,0</w:t>
            </w:r>
          </w:p>
        </w:tc>
        <w:tc>
          <w:tcPr>
            <w:tcW w:type="dxa" w:w="3628"/>
          </w:tcPr>
          <w:p>
            <w:pPr>
              <w:spacing w:after="20" w:before="20" w:line="240" w:lineRule="auto"/>
            </w:pPr>
          </w:p>
        </w:tc>
      </w:tr>
    </w:tbl>
    <w:p>
      <w:pPr>
        <w:spacing w:after="40" w:line="144" w:lineRule="auto"/>
      </w:pPr>
    </w:p>
    <w:p>
      <w:pPr>
        <w:keepNext/>
        <w:spacing w:after="60" w:before="160"/>
      </w:pPr>
      <w:r>
        <w:rPr>
          <w:rFonts w:ascii="Times New Roman" w:hAnsi="Times New Roman" w:eastAsia="Times New Roman" w:cs="Times New Roman"/>
          <w:b/>
          <w:color w:val="1A4FA0"/>
        </w:rPr>
        <w:t>Nhiệm vụ 2: Hoàn thiện bài trình chiếu nháp</w:t>
      </w:r>
      <w:r>
        <w:rPr>
          <w:rFonts w:ascii="Times New Roman" w:hAnsi="Times New Roman" w:eastAsia="Times New Roman" w:cs="Times New Roman"/>
          <w:color w:val="1A4FA0"/>
        </w:rPr>
        <w:t xml:space="preserve"> (4,0 điểm)</w:t>
      </w:r>
    </w:p>
    <w:tbl>
      <w:tblPr>
        <w:tblStyle w:val="TableGrid"/>
        <w:tblW w:type="auto" w:w="0"/>
        <w:jc w:val="center"/>
        <w:tblLayout w:type="fixed"/>
        <w:tblLook w:firstColumn="1" w:firstRow="1" w:lastColumn="0" w:lastRow="0" w:noHBand="0" w:noVBand="1" w:val="04A0"/>
      </w:tblPr>
      <w:tblGrid>
        <w:gridCol w:w="623"/>
        <w:gridCol w:w="4649"/>
        <w:gridCol w:w="737"/>
        <w:gridCol w:w="3628"/>
      </w:tblGrid>
      <w:tr>
        <w:trPr>
          <w:tblHeader/>
        </w:trPr>
        <w:tc>
          <w:tcPr>
            <w:tcW w:type="dxa" w:w="624"/>
            <w:shd w:val="clear" w:color="auto" w:fill="DCE6F4"/>
          </w:tcPr>
          <w:p>
            <w:pPr>
              <w:spacing w:after="20" w:before="20" w:line="240" w:lineRule="auto"/>
              <w:jc w:val="center"/>
            </w:pPr>
            <w:r>
              <w:rPr>
                <w:rFonts w:ascii="Times New Roman" w:hAnsi="Times New Roman" w:eastAsia="Times New Roman" w:cs="Times New Roman"/>
                <w:b/>
                <w:sz w:val="22"/>
              </w:rPr>
              <w:t>Ý</w:t>
            </w:r>
          </w:p>
        </w:tc>
        <w:tc>
          <w:tcPr>
            <w:tcW w:type="dxa" w:w="4649"/>
            <w:shd w:val="clear" w:color="auto" w:fill="DCE6F4"/>
          </w:tcPr>
          <w:p>
            <w:pPr>
              <w:spacing w:after="20" w:before="20" w:line="240" w:lineRule="auto"/>
              <w:jc w:val="center"/>
            </w:pPr>
            <w:r>
              <w:rPr>
                <w:rFonts w:ascii="Times New Roman" w:hAnsi="Times New Roman" w:eastAsia="Times New Roman" w:cs="Times New Roman"/>
                <w:b/>
                <w:sz w:val="22"/>
              </w:rPr>
              <w:t>Tiêu chí chấm</w:t>
            </w:r>
          </w:p>
        </w:tc>
        <w:tc>
          <w:tcPr>
            <w:tcW w:type="dxa" w:w="737"/>
            <w:shd w:val="clear" w:color="auto" w:fill="DCE6F4"/>
          </w:tcPr>
          <w:p>
            <w:pPr>
              <w:spacing w:after="20" w:before="20" w:line="240" w:lineRule="auto"/>
              <w:jc w:val="center"/>
            </w:pPr>
            <w:r>
              <w:rPr>
                <w:rFonts w:ascii="Times New Roman" w:hAnsi="Times New Roman" w:eastAsia="Times New Roman" w:cs="Times New Roman"/>
                <w:b/>
                <w:sz w:val="22"/>
              </w:rPr>
              <w:t>Điểm</w:t>
            </w:r>
          </w:p>
        </w:tc>
        <w:tc>
          <w:tcPr>
            <w:tcW w:type="dxa" w:w="3628"/>
            <w:shd w:val="clear" w:color="auto" w:fill="DCE6F4"/>
          </w:tcPr>
          <w:p>
            <w:pPr>
              <w:spacing w:after="20" w:before="20" w:line="240" w:lineRule="auto"/>
              <w:jc w:val="center"/>
            </w:pPr>
            <w:r>
              <w:rPr>
                <w:rFonts w:ascii="Times New Roman" w:hAnsi="Times New Roman" w:eastAsia="Times New Roman" w:cs="Times New Roman"/>
                <w:b/>
                <w:sz w:val="22"/>
              </w:rPr>
              <w:t>Cho điểm một phần</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2a</w:t>
            </w:r>
          </w:p>
        </w:tc>
        <w:tc>
          <w:tcPr>
            <w:tcW w:type="dxa" w:w="4649"/>
          </w:tcPr>
          <w:p>
            <w:pPr>
              <w:spacing w:after="20" w:before="20" w:line="240" w:lineRule="auto"/>
            </w:pPr>
            <w:r>
              <w:rPr>
                <w:rFonts w:ascii="Times New Roman" w:hAnsi="Times New Roman" w:eastAsia="Times New Roman" w:cs="Times New Roman"/>
                <w:sz w:val="22"/>
              </w:rPr>
              <w:t>Cỡ chữ nội dung từ 24 trở lên trên mọi trang; không tràn trang.</w:t>
            </w:r>
          </w:p>
        </w:tc>
        <w:tc>
          <w:tcPr>
            <w:tcW w:type="dxa" w:w="737"/>
          </w:tcPr>
          <w:p>
            <w:pPr>
              <w:spacing w:after="20" w:before="20" w:line="240" w:lineRule="auto"/>
              <w:jc w:val="center"/>
            </w:pPr>
            <w:r>
              <w:rPr>
                <w:rFonts w:ascii="Times New Roman" w:hAnsi="Times New Roman" w:eastAsia="Times New Roman" w:cs="Times New Roman"/>
                <w:sz w:val="22"/>
              </w:rPr>
              <w:t>1,0</w:t>
            </w:r>
          </w:p>
        </w:tc>
        <w:tc>
          <w:tcPr>
            <w:tcW w:type="dxa" w:w="3628"/>
          </w:tcPr>
          <w:p>
            <w:pPr>
              <w:spacing w:after="20" w:before="20" w:line="240" w:lineRule="auto"/>
            </w:pPr>
            <w:r>
              <w:rPr>
                <w:rFonts w:ascii="Times New Roman" w:hAnsi="Times New Roman" w:eastAsia="Times New Roman" w:cs="Times New Roman"/>
                <w:sz w:val="22"/>
              </w:rPr>
              <w:t>Cho 0,5 điểm nếu còn một trang chưa đạt.</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2b</w:t>
            </w:r>
          </w:p>
        </w:tc>
        <w:tc>
          <w:tcPr>
            <w:tcW w:type="dxa" w:w="4649"/>
          </w:tcPr>
          <w:p>
            <w:pPr>
              <w:spacing w:after="20" w:before="20" w:line="240" w:lineRule="auto"/>
            </w:pPr>
            <w:r>
              <w:rPr>
                <w:rFonts w:ascii="Times New Roman" w:hAnsi="Times New Roman" w:eastAsia="Times New Roman" w:cs="Times New Roman"/>
                <w:sz w:val="22"/>
              </w:rPr>
              <w:t>Cả 4 trang có cùng một hiệu ứng chuyển trang.</w:t>
            </w:r>
          </w:p>
        </w:tc>
        <w:tc>
          <w:tcPr>
            <w:tcW w:type="dxa" w:w="737"/>
          </w:tcPr>
          <w:p>
            <w:pPr>
              <w:spacing w:after="20" w:before="20" w:line="240" w:lineRule="auto"/>
              <w:jc w:val="center"/>
            </w:pPr>
            <w:r>
              <w:rPr>
                <w:rFonts w:ascii="Times New Roman" w:hAnsi="Times New Roman" w:eastAsia="Times New Roman" w:cs="Times New Roman"/>
                <w:sz w:val="22"/>
              </w:rPr>
              <w:t>1,0</w:t>
            </w:r>
          </w:p>
        </w:tc>
        <w:tc>
          <w:tcPr>
            <w:tcW w:type="dxa" w:w="3628"/>
          </w:tcPr>
          <w:p>
            <w:pPr>
              <w:spacing w:after="20" w:before="20" w:line="240" w:lineRule="auto"/>
            </w:pPr>
            <w:r>
              <w:rPr>
                <w:rFonts w:ascii="Times New Roman" w:hAnsi="Times New Roman" w:eastAsia="Times New Roman" w:cs="Times New Roman"/>
                <w:sz w:val="22"/>
              </w:rPr>
              <w:t>Cho 0,5 điểm nếu chỉ áp dụng cho một số trang.</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2c</w:t>
            </w:r>
          </w:p>
        </w:tc>
        <w:tc>
          <w:tcPr>
            <w:tcW w:type="dxa" w:w="4649"/>
          </w:tcPr>
          <w:p>
            <w:pPr>
              <w:spacing w:after="20" w:before="20" w:line="240" w:lineRule="auto"/>
            </w:pPr>
            <w:r>
              <w:rPr>
                <w:rFonts w:ascii="Times New Roman" w:hAnsi="Times New Roman" w:eastAsia="Times New Roman" w:cs="Times New Roman"/>
                <w:sz w:val="22"/>
              </w:rPr>
              <w:t>Trang Phân công có hiệu ứng cho khối nội dung.</w:t>
            </w:r>
          </w:p>
        </w:tc>
        <w:tc>
          <w:tcPr>
            <w:tcW w:type="dxa" w:w="737"/>
          </w:tcPr>
          <w:p>
            <w:pPr>
              <w:spacing w:after="20" w:before="20" w:line="240" w:lineRule="auto"/>
              <w:jc w:val="center"/>
            </w:pPr>
            <w:r>
              <w:rPr>
                <w:rFonts w:ascii="Times New Roman" w:hAnsi="Times New Roman" w:eastAsia="Times New Roman" w:cs="Times New Roman"/>
                <w:sz w:val="22"/>
              </w:rPr>
              <w:t>1,0</w:t>
            </w:r>
          </w:p>
        </w:tc>
        <w:tc>
          <w:tcPr>
            <w:tcW w:type="dxa" w:w="3628"/>
          </w:tcPr>
          <w:p>
            <w:pPr>
              <w:spacing w:after="20" w:before="20" w:line="240" w:lineRule="auto"/>
            </w:pPr>
            <w:r>
              <w:rPr>
                <w:rFonts w:ascii="Times New Roman" w:hAnsi="Times New Roman" w:eastAsia="Times New Roman" w:cs="Times New Roman"/>
                <w:sz w:val="22"/>
              </w:rPr>
              <w:t>Đạt đủ tiêu chí mới cho điểm.</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2d</w:t>
            </w:r>
          </w:p>
        </w:tc>
        <w:tc>
          <w:tcPr>
            <w:tcW w:type="dxa" w:w="4649"/>
          </w:tcPr>
          <w:p>
            <w:pPr>
              <w:spacing w:after="20" w:before="20" w:line="240" w:lineRule="auto"/>
            </w:pPr>
            <w:r>
              <w:rPr>
                <w:rFonts w:ascii="Times New Roman" w:hAnsi="Times New Roman" w:eastAsia="Times New Roman" w:cs="Times New Roman"/>
                <w:sz w:val="22"/>
              </w:rPr>
              <w:t>Mọi trang có số trang.</w:t>
            </w:r>
          </w:p>
        </w:tc>
        <w:tc>
          <w:tcPr>
            <w:tcW w:type="dxa" w:w="737"/>
          </w:tcPr>
          <w:p>
            <w:pPr>
              <w:spacing w:after="20" w:before="20" w:line="240" w:lineRule="auto"/>
              <w:jc w:val="center"/>
            </w:pPr>
            <w:r>
              <w:rPr>
                <w:rFonts w:ascii="Times New Roman" w:hAnsi="Times New Roman" w:eastAsia="Times New Roman" w:cs="Times New Roman"/>
                <w:sz w:val="22"/>
              </w:rPr>
              <w:t>0,5</w:t>
            </w:r>
          </w:p>
        </w:tc>
        <w:tc>
          <w:tcPr>
            <w:tcW w:type="dxa" w:w="3628"/>
          </w:tcPr>
          <w:p>
            <w:pPr>
              <w:spacing w:after="20" w:before="20" w:line="240" w:lineRule="auto"/>
            </w:pPr>
            <w:r>
              <w:rPr>
                <w:rFonts w:ascii="Times New Roman" w:hAnsi="Times New Roman" w:eastAsia="Times New Roman" w:cs="Times New Roman"/>
                <w:sz w:val="22"/>
              </w:rPr>
              <w:t>Đạt đủ tiêu chí mới cho điểm.</w:t>
            </w:r>
          </w:p>
        </w:tc>
      </w:tr>
      <w:tr>
        <w:trPr>
          <w:cantSplit/>
        </w:trPr>
        <w:tc>
          <w:tcPr>
            <w:tcW w:type="dxa" w:w="624"/>
          </w:tcPr>
          <w:p>
            <w:pPr>
              <w:spacing w:after="20" w:before="20" w:line="240" w:lineRule="auto"/>
              <w:jc w:val="center"/>
            </w:pPr>
            <w:r>
              <w:rPr>
                <w:rFonts w:ascii="Times New Roman" w:hAnsi="Times New Roman" w:eastAsia="Times New Roman" w:cs="Times New Roman"/>
                <w:sz w:val="22"/>
              </w:rPr>
              <w:t>2e</w:t>
            </w:r>
          </w:p>
        </w:tc>
        <w:tc>
          <w:tcPr>
            <w:tcW w:type="dxa" w:w="4649"/>
          </w:tcPr>
          <w:p>
            <w:pPr>
              <w:spacing w:after="20" w:before="20" w:line="240" w:lineRule="auto"/>
            </w:pPr>
            <w:r>
              <w:rPr>
                <w:rFonts w:ascii="Times New Roman" w:hAnsi="Times New Roman" w:eastAsia="Times New Roman" w:cs="Times New Roman"/>
                <w:sz w:val="22"/>
              </w:rPr>
              <w:t>Tệp đúng tên, vẫn đủ 4 trang.</w:t>
            </w:r>
          </w:p>
        </w:tc>
        <w:tc>
          <w:tcPr>
            <w:tcW w:type="dxa" w:w="737"/>
          </w:tcPr>
          <w:p>
            <w:pPr>
              <w:spacing w:after="20" w:before="20" w:line="240" w:lineRule="auto"/>
              <w:jc w:val="center"/>
            </w:pPr>
            <w:r>
              <w:rPr>
                <w:rFonts w:ascii="Times New Roman" w:hAnsi="Times New Roman" w:eastAsia="Times New Roman" w:cs="Times New Roman"/>
                <w:sz w:val="22"/>
              </w:rPr>
              <w:t>0,5</w:t>
            </w:r>
          </w:p>
        </w:tc>
        <w:tc>
          <w:tcPr>
            <w:tcW w:type="dxa" w:w="3628"/>
          </w:tcPr>
          <w:p>
            <w:pPr>
              <w:spacing w:after="20" w:before="20" w:line="240" w:lineRule="auto"/>
            </w:pPr>
            <w:r>
              <w:rPr>
                <w:rFonts w:ascii="Times New Roman" w:hAnsi="Times New Roman" w:eastAsia="Times New Roman" w:cs="Times New Roman"/>
                <w:sz w:val="22"/>
              </w:rPr>
              <w:t>Đạt đủ tiêu chí mới cho điểm.</w:t>
            </w:r>
          </w:p>
        </w:tc>
      </w:tr>
      <w:tr>
        <w:trPr>
          <w:cantSplit/>
        </w:trPr>
        <w:tc>
          <w:tcPr>
            <w:tcW w:type="dxa" w:w="624"/>
          </w:tcPr>
          <w:p>
            <w:pPr>
              <w:spacing w:after="20" w:before="20" w:line="240" w:lineRule="auto"/>
              <w:jc w:val="center"/>
            </w:pPr>
          </w:p>
        </w:tc>
        <w:tc>
          <w:tcPr>
            <w:tcW w:type="dxa" w:w="4649"/>
          </w:tcPr>
          <w:p>
            <w:pPr>
              <w:spacing w:after="20" w:before="20" w:line="240" w:lineRule="auto"/>
            </w:pPr>
            <w:r>
              <w:rPr>
                <w:rFonts w:ascii="Times New Roman" w:hAnsi="Times New Roman" w:eastAsia="Times New Roman" w:cs="Times New Roman"/>
                <w:b/>
                <w:sz w:val="22"/>
              </w:rPr>
              <w:t>Cộng nhiệm vụ</w:t>
            </w:r>
          </w:p>
        </w:tc>
        <w:tc>
          <w:tcPr>
            <w:tcW w:type="dxa" w:w="737"/>
          </w:tcPr>
          <w:p>
            <w:pPr>
              <w:spacing w:after="20" w:before="20" w:line="240" w:lineRule="auto"/>
              <w:jc w:val="center"/>
            </w:pPr>
            <w:r>
              <w:rPr>
                <w:rFonts w:ascii="Times New Roman" w:hAnsi="Times New Roman" w:eastAsia="Times New Roman" w:cs="Times New Roman"/>
                <w:b/>
                <w:sz w:val="22"/>
              </w:rPr>
              <w:t>4,0</w:t>
            </w:r>
          </w:p>
        </w:tc>
        <w:tc>
          <w:tcPr>
            <w:tcW w:type="dxa" w:w="3628"/>
          </w:tcPr>
          <w:p>
            <w:pPr>
              <w:spacing w:after="20" w:before="20" w:line="240" w:lineRule="auto"/>
            </w:pPr>
          </w:p>
        </w:tc>
      </w:tr>
    </w:tbl>
    <w:p>
      <w:pPr>
        <w:spacing w:after="40" w:line="144" w:lineRule="auto"/>
      </w:pPr>
    </w:p>
    <w:p>
      <w:pPr>
        <w:keepNext w:val="0"/>
        <w:spacing w:after="120" w:before="120"/>
      </w:pPr>
      <w:r>
        <w:rPr>
          <w:rFonts w:ascii="Times New Roman" w:hAnsi="Times New Roman" w:eastAsia="Times New Roman" w:cs="Times New Roman"/>
          <w:b/>
        </w:rPr>
        <w:t>Tổng toàn bài: 10,0 điểm.</w:t>
      </w:r>
    </w:p>
    <w:p>
      <w:pPr>
        <w:keepNext/>
        <w:spacing w:after="60" w:before="120"/>
      </w:pPr>
      <w:r>
        <w:rPr>
          <w:rFonts w:ascii="Times New Roman" w:hAnsi="Times New Roman" w:eastAsia="Times New Roman" w:cs="Times New Roman"/>
          <w:b/>
          <w:color w:val="1A4FA0"/>
        </w:rPr>
        <w:t>Kết quả để đối chiếu nhanh</w:t>
      </w:r>
    </w:p>
    <w:tbl>
      <w:tblPr>
        <w:tblStyle w:val="TableGrid"/>
        <w:tblW w:type="auto" w:w="0"/>
        <w:jc w:val="center"/>
        <w:tblLayout w:type="fixed"/>
        <w:tblLook w:firstColumn="1" w:firstRow="1" w:lastColumn="0" w:lastRow="0" w:noHBand="0" w:noVBand="1" w:val="04A0"/>
      </w:tblPr>
      <w:tblGrid>
        <w:gridCol w:w="5386"/>
        <w:gridCol w:w="3969"/>
      </w:tblGrid>
      <w:tr>
        <w:trPr>
          <w:tblHeader/>
        </w:trPr>
        <w:tc>
          <w:tcPr>
            <w:tcW w:type="dxa" w:w="5386"/>
            <w:shd w:val="clear" w:color="auto" w:fill="DCE6F4"/>
          </w:tcPr>
          <w:p>
            <w:pPr>
              <w:spacing w:after="20" w:before="20" w:line="240" w:lineRule="auto"/>
              <w:jc w:val="center"/>
            </w:pPr>
            <w:r>
              <w:rPr>
                <w:rFonts w:ascii="Times New Roman" w:hAnsi="Times New Roman" w:eastAsia="Times New Roman" w:cs="Times New Roman"/>
                <w:b/>
                <w:sz w:val="22"/>
              </w:rPr>
              <w:t>Nội dung</w:t>
            </w:r>
          </w:p>
        </w:tc>
        <w:tc>
          <w:tcPr>
            <w:tcW w:type="dxa" w:w="3969"/>
            <w:shd w:val="clear" w:color="auto" w:fill="DCE6F4"/>
          </w:tcPr>
          <w:p>
            <w:pPr>
              <w:spacing w:after="20" w:before="20" w:line="240" w:lineRule="auto"/>
              <w:jc w:val="center"/>
            </w:pPr>
            <w:r>
              <w:rPr>
                <w:rFonts w:ascii="Times New Roman" w:hAnsi="Times New Roman" w:eastAsia="Times New Roman" w:cs="Times New Roman"/>
                <w:b/>
                <w:sz w:val="22"/>
              </w:rPr>
              <w:t>Kết quả đúng</w:t>
            </w:r>
          </w:p>
        </w:tc>
      </w:tr>
      <w:tr>
        <w:trPr>
          <w:cantSplit/>
        </w:trPr>
        <w:tc>
          <w:tcPr>
            <w:tcW w:type="dxa" w:w="5386"/>
          </w:tcPr>
          <w:p>
            <w:pPr>
              <w:spacing w:after="20" w:before="20" w:line="240" w:lineRule="auto"/>
            </w:pPr>
            <w:r>
              <w:rPr>
                <w:rFonts w:ascii="Times New Roman" w:hAnsi="Times New Roman" w:eastAsia="Times New Roman" w:cs="Times New Roman"/>
                <w:sz w:val="22"/>
              </w:rPr>
              <w:t>Số trang của green-club.pptx</w:t>
            </w:r>
          </w:p>
        </w:tc>
        <w:tc>
          <w:tcPr>
            <w:tcW w:type="dxa" w:w="3969"/>
          </w:tcPr>
          <w:p>
            <w:pPr>
              <w:spacing w:after="20" w:before="20" w:line="240" w:lineRule="auto"/>
            </w:pPr>
            <w:r>
              <w:rPr>
                <w:rFonts w:ascii="Times New Roman" w:hAnsi="Times New Roman" w:eastAsia="Times New Roman" w:cs="Times New Roman"/>
                <w:sz w:val="22"/>
              </w:rPr>
              <w:t>5</w:t>
            </w:r>
          </w:p>
        </w:tc>
      </w:tr>
      <w:tr>
        <w:trPr>
          <w:cantSplit/>
        </w:trPr>
        <w:tc>
          <w:tcPr>
            <w:tcW w:type="dxa" w:w="5386"/>
          </w:tcPr>
          <w:p>
            <w:pPr>
              <w:spacing w:after="20" w:before="20" w:line="240" w:lineRule="auto"/>
            </w:pPr>
            <w:r>
              <w:rPr>
                <w:rFonts w:ascii="Times New Roman" w:hAnsi="Times New Roman" w:eastAsia="Times New Roman" w:cs="Times New Roman"/>
                <w:sz w:val="22"/>
              </w:rPr>
              <w:t>Số trang của green-club-final.pptx</w:t>
            </w:r>
          </w:p>
        </w:tc>
        <w:tc>
          <w:tcPr>
            <w:tcW w:type="dxa" w:w="3969"/>
          </w:tcPr>
          <w:p>
            <w:pPr>
              <w:spacing w:after="20" w:before="20" w:line="240" w:lineRule="auto"/>
            </w:pPr>
            <w:r>
              <w:rPr>
                <w:rFonts w:ascii="Times New Roman" w:hAnsi="Times New Roman" w:eastAsia="Times New Roman" w:cs="Times New Roman"/>
                <w:sz w:val="22"/>
              </w:rPr>
              <w:t>4</w:t>
            </w:r>
          </w:p>
        </w:tc>
      </w:tr>
    </w:tbl>
    <w:p>
      <w:pPr>
        <w:spacing w:after="40" w:line="144" w:lineRule="auto"/>
      </w:pPr>
    </w:p>
    <w:p>
      <w:pPr>
        <w:keepNext/>
        <w:spacing w:after="60" w:before="120"/>
      </w:pPr>
      <w:r>
        <w:rPr>
          <w:rFonts w:ascii="Times New Roman" w:hAnsi="Times New Roman" w:eastAsia="Times New Roman" w:cs="Times New Roman"/>
          <w:b/>
          <w:color w:val="1A4FA0"/>
        </w:rPr>
        <w:t>Lưu ý cho giáo viên</w:t>
      </w:r>
    </w:p>
    <w:p>
      <w:pPr>
        <w:keepNext w:val="0"/>
        <w:spacing w:after="40"/>
        <w:ind w:left="227" w:hanging="227"/>
        <w:jc w:val="both"/>
      </w:pPr>
      <w:r>
        <w:rPr>
          <w:rFonts w:ascii="Times New Roman" w:hAnsi="Times New Roman" w:eastAsia="Times New Roman" w:cs="Times New Roman"/>
        </w:rPr>
        <w:t>– Bài trên LibreOffice Impress hoặc Google Trang trình bày được chấp nhận nếu xuất ra tệp .pptx mở được.</w:t>
      </w:r>
    </w:p>
    <w:p>
      <w:pPr>
        <w:keepNext w:val="0"/>
        <w:spacing w:after="40"/>
        <w:ind w:left="227" w:hanging="227"/>
        <w:jc w:val="both"/>
      </w:pPr>
      <w:r>
        <w:rPr>
          <w:rFonts w:ascii="Times New Roman" w:hAnsi="Times New Roman" w:eastAsia="Times New Roman" w:cs="Times New Roman"/>
        </w:rPr>
        <w:t>– Hiệu ứng chuyển trang và hiệu ứng đối tượng chỉ thấy khi trình chiếu hoặc mở bảng chọn tương ứng, giáo viên cần kiểm tra trong phần mềm thay vì xem ảnh.</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Rubric chấm đề thực hành Tin học 7: Bài trình chiếu Câu lạc bộ Cây xanh</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