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8</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Trò chơi tính nhẩm và kế hoạch tiết kiệm trong Scratch</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Scratch 3 (bản cài đặt hoặc trên trình duyệt).</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mental-math-draft.zip</w:t>
            </w:r>
          </w:p>
        </w:tc>
        <w:tc>
          <w:tcPr>
            <w:tcW w:type="dxa" w:w="5669"/>
          </w:tcPr>
          <w:p>
            <w:pPr>
              <w:spacing w:after="20" w:before="20" w:line="240" w:lineRule="auto"/>
            </w:pPr>
            <w:r>
              <w:rPr>
                <w:rFonts w:ascii="Times New Roman" w:hAnsi="Times New Roman" w:eastAsia="Times New Roman" w:cs="Times New Roman"/>
                <w:sz w:val="22"/>
              </w:rPr>
              <w:t>Dự án Scratch mental-math-draft.sb3 còn lỗi (tệp nén vì website không tải trực tiếp tệp .sb3)</w:t>
            </w:r>
          </w:p>
        </w:tc>
      </w:tr>
      <w:tr>
        <w:trPr>
          <w:cantSplit/>
        </w:trPr>
        <w:tc>
          <w:tcPr>
            <w:tcW w:type="dxa" w:w="3685"/>
          </w:tcPr>
          <w:p>
            <w:pPr>
              <w:spacing w:after="20" w:before="20" w:line="240" w:lineRule="auto"/>
            </w:pPr>
            <w:r>
              <w:rPr>
                <w:rFonts w:ascii="Times New Roman" w:hAnsi="Times New Roman" w:eastAsia="Times New Roman" w:cs="Times New Roman"/>
                <w:b/>
                <w:sz w:val="22"/>
              </w:rPr>
              <w:t>saving-plan-start.zip</w:t>
            </w:r>
          </w:p>
        </w:tc>
        <w:tc>
          <w:tcPr>
            <w:tcW w:type="dxa" w:w="5669"/>
          </w:tcPr>
          <w:p>
            <w:pPr>
              <w:spacing w:after="20" w:before="20" w:line="240" w:lineRule="auto"/>
            </w:pPr>
            <w:r>
              <w:rPr>
                <w:rFonts w:ascii="Times New Roman" w:hAnsi="Times New Roman" w:eastAsia="Times New Roman" w:cs="Times New Roman"/>
                <w:sz w:val="22"/>
              </w:rPr>
              <w:t>Dự án Scratch saving-plan-start.sb3 có sẵn nhân vật</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(5,0 điểm): Gỡ lỗi trò chơi tính nhẩm</w:t>
      </w:r>
    </w:p>
    <w:p>
      <w:pPr>
        <w:keepNext w:val="0"/>
        <w:jc w:val="both"/>
      </w:pPr>
      <w:r>
        <w:rPr>
          <w:rFonts w:ascii="Times New Roman" w:hAnsi="Times New Roman" w:eastAsia="Times New Roman" w:cs="Times New Roman"/>
        </w:rPr>
        <w:t xml:space="preserve">Dự án </w:t>
      </w:r>
      <w:r>
        <w:rPr>
          <w:rFonts w:ascii="Times New Roman" w:hAnsi="Times New Roman" w:eastAsia="Times New Roman" w:cs="Times New Roman"/>
          <w:b/>
        </w:rPr>
        <w:t>mental-math-draft.sb3</w:t>
      </w:r>
      <w:r>
        <w:rPr>
          <w:rFonts w:ascii="Times New Roman" w:hAnsi="Times New Roman" w:eastAsia="Times New Roman" w:cs="Times New Roman"/>
        </w:rPr>
        <w:t xml:space="preserve"> hỏi lần lượt 5 phép tính lấy từ danh sách </w:t>
      </w:r>
      <w:r>
        <w:rPr>
          <w:rFonts w:ascii="Times New Roman" w:hAnsi="Times New Roman" w:eastAsia="Times New Roman" w:cs="Times New Roman"/>
          <w:b/>
        </w:rPr>
        <w:t>Câu hỏi</w:t>
      </w:r>
      <w:r>
        <w:rPr>
          <w:rFonts w:ascii="Times New Roman" w:hAnsi="Times New Roman" w:eastAsia="Times New Roman" w:cs="Times New Roman"/>
        </w:rPr>
        <w:t xml:space="preserve">, đáp số nằm ở danh sách </w:t>
      </w:r>
      <w:r>
        <w:rPr>
          <w:rFonts w:ascii="Times New Roman" w:hAnsi="Times New Roman" w:eastAsia="Times New Roman" w:cs="Times New Roman"/>
          <w:b/>
        </w:rPr>
        <w:t>Đáp án</w:t>
      </w:r>
      <w:r>
        <w:rPr>
          <w:rFonts w:ascii="Times New Roman" w:hAnsi="Times New Roman" w:eastAsia="Times New Roman" w:cs="Times New Roman"/>
        </w:rPr>
        <w:t>. Mỗi câu đúng được 1 điểm. Chương trình còn ba lỗi. Em hãy chạy thử, trả lời cả câu đúng lẫn câu sai để tìm lỗi.</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Sửa lỗi: khi chưa trả lời câu nào, biến </w:t>
      </w:r>
      <w:r>
        <w:rPr>
          <w:rFonts w:ascii="Times New Roman" w:hAnsi="Times New Roman" w:eastAsia="Times New Roman" w:cs="Times New Roman"/>
          <w:b/>
        </w:rPr>
        <w:t>Điểm</w:t>
      </w:r>
      <w:r>
        <w:rPr>
          <w:rFonts w:ascii="Times New Roman" w:hAnsi="Times New Roman" w:eastAsia="Times New Roman" w:cs="Times New Roman"/>
        </w:rPr>
        <w:t xml:space="preserve"> phải bằng 0.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Sửa lỗi: chương trình phải hỏi đủ 5 câu.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Sửa lỗi: khi trả lời sai, chương trình phải chuyển sang câu tiếp theo, không hỏi lại câu cũ.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Thêm phần xếp loại ở cuối chương trình: nếu Điểm bằng 5 thì nhân vật nói “Xuất sắc!”, ngược lại nói “Cố gắng thêm nhé!”. </w:t>
      </w:r>
      <w:r>
        <w:rPr>
          <w:rFonts w:ascii="Times New Roman" w:hAnsi="Times New Roman" w:eastAsia="Times New Roman" w:cs="Times New Roman"/>
          <w:i/>
        </w:rPr>
        <w:t>(1,5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dự án thành tệp </w:t>
      </w:r>
      <w:r>
        <w:rPr>
          <w:rFonts w:ascii="Times New Roman" w:hAnsi="Times New Roman" w:eastAsia="Times New Roman" w:cs="Times New Roman"/>
          <w:b/>
        </w:rPr>
        <w:t>mental-math.sb3</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(5,0 điểm): Viết chương trình kế hoạch tiết kiệm</w:t>
      </w:r>
    </w:p>
    <w:p>
      <w:pPr>
        <w:keepNext w:val="0"/>
        <w:jc w:val="both"/>
      </w:pPr>
      <w:r>
        <w:rPr>
          <w:rFonts w:ascii="Times New Roman" w:hAnsi="Times New Roman" w:eastAsia="Times New Roman" w:cs="Times New Roman"/>
        </w:rPr>
        <w:t xml:space="preserve">Bạn An muốn tiết kiệm đủ tiền mua một bộ sách. Mỗi tuần bạn để dành một số tiền như nhau. Em hãy viết chương trình trong dự án </w:t>
      </w:r>
      <w:r>
        <w:rPr>
          <w:rFonts w:ascii="Times New Roman" w:hAnsi="Times New Roman" w:eastAsia="Times New Roman" w:cs="Times New Roman"/>
          <w:b/>
        </w:rPr>
        <w:t>saving-plan-start.sb3</w:t>
      </w:r>
      <w:r>
        <w:rPr>
          <w:rFonts w:ascii="Times New Roman" w:hAnsi="Times New Roman" w:eastAsia="Times New Roman" w:cs="Times New Roman"/>
        </w:rPr>
        <w:t xml:space="preserve"> để tính số tuần cần thiết.</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Tạo các biến </w:t>
      </w:r>
      <w:r>
        <w:rPr>
          <w:rFonts w:ascii="Times New Roman" w:hAnsi="Times New Roman" w:eastAsia="Times New Roman" w:cs="Times New Roman"/>
          <w:b/>
        </w:rPr>
        <w:t>Mục tiêu</w:t>
      </w:r>
      <w:r>
        <w:rPr>
          <w:rFonts w:ascii="Times New Roman" w:hAnsi="Times New Roman" w:eastAsia="Times New Roman" w:cs="Times New Roman"/>
        </w:rPr>
        <w:t xml:space="preserve">, </w:t>
      </w:r>
      <w:r>
        <w:rPr>
          <w:rFonts w:ascii="Times New Roman" w:hAnsi="Times New Roman" w:eastAsia="Times New Roman" w:cs="Times New Roman"/>
          <w:b/>
        </w:rPr>
        <w:t>Mỗi tuần</w:t>
      </w:r>
      <w:r>
        <w:rPr>
          <w:rFonts w:ascii="Times New Roman" w:hAnsi="Times New Roman" w:eastAsia="Times New Roman" w:cs="Times New Roman"/>
        </w:rPr>
        <w:t xml:space="preserve">, </w:t>
      </w:r>
      <w:r>
        <w:rPr>
          <w:rFonts w:ascii="Times New Roman" w:hAnsi="Times New Roman" w:eastAsia="Times New Roman" w:cs="Times New Roman"/>
          <w:b/>
        </w:rPr>
        <w:t>Đã có</w:t>
      </w:r>
      <w:r>
        <w:rPr>
          <w:rFonts w:ascii="Times New Roman" w:hAnsi="Times New Roman" w:eastAsia="Times New Roman" w:cs="Times New Roman"/>
        </w:rPr>
        <w:t xml:space="preserve">, </w:t>
      </w:r>
      <w:r>
        <w:rPr>
          <w:rFonts w:ascii="Times New Roman" w:hAnsi="Times New Roman" w:eastAsia="Times New Roman" w:cs="Times New Roman"/>
          <w:b/>
        </w:rPr>
        <w:t>Số tuần</w:t>
      </w:r>
      <w:r>
        <w:rPr>
          <w:rFonts w:ascii="Times New Roman" w:hAnsi="Times New Roman" w:eastAsia="Times New Roman" w:cs="Times New Roman"/>
        </w:rPr>
        <w:t xml:space="preserve"> và danh sách </w:t>
      </w:r>
      <w:r>
        <w:rPr>
          <w:rFonts w:ascii="Times New Roman" w:hAnsi="Times New Roman" w:eastAsia="Times New Roman" w:cs="Times New Roman"/>
          <w:b/>
        </w:rPr>
        <w:t>Theo tuần</w:t>
      </w:r>
      <w:r>
        <w:rPr>
          <w:rFonts w:ascii="Times New Roman" w:hAnsi="Times New Roman" w:eastAsia="Times New Roman" w:cs="Times New Roman"/>
        </w:rPr>
        <w:t xml:space="preserve">.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Khi bấm lá cờ xanh: đặt </w:t>
      </w:r>
      <w:r>
        <w:rPr>
          <w:rFonts w:ascii="Times New Roman" w:hAnsi="Times New Roman" w:eastAsia="Times New Roman" w:cs="Times New Roman"/>
          <w:b/>
        </w:rPr>
        <w:t>Đã có</w:t>
      </w:r>
      <w:r>
        <w:rPr>
          <w:rFonts w:ascii="Times New Roman" w:hAnsi="Times New Roman" w:eastAsia="Times New Roman" w:cs="Times New Roman"/>
        </w:rPr>
        <w:t xml:space="preserve">, </w:t>
      </w:r>
      <w:r>
        <w:rPr>
          <w:rFonts w:ascii="Times New Roman" w:hAnsi="Times New Roman" w:eastAsia="Times New Roman" w:cs="Times New Roman"/>
          <w:b/>
        </w:rPr>
        <w:t>Số tuần</w:t>
      </w:r>
      <w:r>
        <w:rPr>
          <w:rFonts w:ascii="Times New Roman" w:hAnsi="Times New Roman" w:eastAsia="Times New Roman" w:cs="Times New Roman"/>
        </w:rPr>
        <w:t xml:space="preserve"> về 0, xoá hết danh sách </w:t>
      </w:r>
      <w:r>
        <w:rPr>
          <w:rFonts w:ascii="Times New Roman" w:hAnsi="Times New Roman" w:eastAsia="Times New Roman" w:cs="Times New Roman"/>
          <w:b/>
        </w:rPr>
        <w:t>Theo tuần</w:t>
      </w:r>
      <w:r>
        <w:rPr>
          <w:rFonts w:ascii="Times New Roman" w:hAnsi="Times New Roman" w:eastAsia="Times New Roman" w:cs="Times New Roman"/>
        </w:rPr>
        <w:t xml:space="preserve">, rồi hỏi người dùng và lưu vào </w:t>
      </w:r>
      <w:r>
        <w:rPr>
          <w:rFonts w:ascii="Times New Roman" w:hAnsi="Times New Roman" w:eastAsia="Times New Roman" w:cs="Times New Roman"/>
          <w:b/>
        </w:rPr>
        <w:t>Mục tiêu</w:t>
      </w:r>
      <w:r>
        <w:rPr>
          <w:rFonts w:ascii="Times New Roman" w:hAnsi="Times New Roman" w:eastAsia="Times New Roman" w:cs="Times New Roman"/>
        </w:rPr>
        <w:t xml:space="preserve">, </w:t>
      </w:r>
      <w:r>
        <w:rPr>
          <w:rFonts w:ascii="Times New Roman" w:hAnsi="Times New Roman" w:eastAsia="Times New Roman" w:cs="Times New Roman"/>
          <w:b/>
        </w:rPr>
        <w:t>Mỗi tuần</w:t>
      </w:r>
      <w:r>
        <w:rPr>
          <w:rFonts w:ascii="Times New Roman" w:hAnsi="Times New Roman" w:eastAsia="Times New Roman" w:cs="Times New Roman"/>
        </w:rPr>
        <w:t xml:space="preserve">.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Dùng vòng lặp có điều kiện: lặp cho đến khi </w:t>
      </w:r>
      <w:r>
        <w:rPr>
          <w:rFonts w:ascii="Times New Roman" w:hAnsi="Times New Roman" w:eastAsia="Times New Roman" w:cs="Times New Roman"/>
          <w:b/>
        </w:rPr>
        <w:t>Đã có</w:t>
      </w:r>
      <w:r>
        <w:rPr>
          <w:rFonts w:ascii="Times New Roman" w:hAnsi="Times New Roman" w:eastAsia="Times New Roman" w:cs="Times New Roman"/>
        </w:rPr>
        <w:t xml:space="preserve"> không nhỏ hơn </w:t>
      </w:r>
      <w:r>
        <w:rPr>
          <w:rFonts w:ascii="Times New Roman" w:hAnsi="Times New Roman" w:eastAsia="Times New Roman" w:cs="Times New Roman"/>
          <w:b/>
        </w:rPr>
        <w:t>Mục tiêu</w:t>
      </w:r>
      <w:r>
        <w:rPr>
          <w:rFonts w:ascii="Times New Roman" w:hAnsi="Times New Roman" w:eastAsia="Times New Roman" w:cs="Times New Roman"/>
        </w:rPr>
        <w:t xml:space="preserve">; mỗi vòng cộng </w:t>
      </w:r>
      <w:r>
        <w:rPr>
          <w:rFonts w:ascii="Times New Roman" w:hAnsi="Times New Roman" w:eastAsia="Times New Roman" w:cs="Times New Roman"/>
          <w:b/>
        </w:rPr>
        <w:t>Mỗi tuần</w:t>
      </w:r>
      <w:r>
        <w:rPr>
          <w:rFonts w:ascii="Times New Roman" w:hAnsi="Times New Roman" w:eastAsia="Times New Roman" w:cs="Times New Roman"/>
        </w:rPr>
        <w:t xml:space="preserve"> vào </w:t>
      </w:r>
      <w:r>
        <w:rPr>
          <w:rFonts w:ascii="Times New Roman" w:hAnsi="Times New Roman" w:eastAsia="Times New Roman" w:cs="Times New Roman"/>
          <w:b/>
        </w:rPr>
        <w:t>Đã có</w:t>
      </w:r>
      <w:r>
        <w:rPr>
          <w:rFonts w:ascii="Times New Roman" w:hAnsi="Times New Roman" w:eastAsia="Times New Roman" w:cs="Times New Roman"/>
        </w:rPr>
        <w:t xml:space="preserve"> và tăng </w:t>
      </w:r>
      <w:r>
        <w:rPr>
          <w:rFonts w:ascii="Times New Roman" w:hAnsi="Times New Roman" w:eastAsia="Times New Roman" w:cs="Times New Roman"/>
          <w:b/>
        </w:rPr>
        <w:t>Số tuần</w:t>
      </w:r>
      <w:r>
        <w:rPr>
          <w:rFonts w:ascii="Times New Roman" w:hAnsi="Times New Roman" w:eastAsia="Times New Roman" w:cs="Times New Roman"/>
        </w:rPr>
        <w:t xml:space="preserve"> thêm 1.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Trong vòng lặp, thêm giá trị của </w:t>
      </w:r>
      <w:r>
        <w:rPr>
          <w:rFonts w:ascii="Times New Roman" w:hAnsi="Times New Roman" w:eastAsia="Times New Roman" w:cs="Times New Roman"/>
          <w:b/>
        </w:rPr>
        <w:t>Đã có</w:t>
      </w:r>
      <w:r>
        <w:rPr>
          <w:rFonts w:ascii="Times New Roman" w:hAnsi="Times New Roman" w:eastAsia="Times New Roman" w:cs="Times New Roman"/>
        </w:rPr>
        <w:t xml:space="preserve"> vào danh sách </w:t>
      </w:r>
      <w:r>
        <w:rPr>
          <w:rFonts w:ascii="Times New Roman" w:hAnsi="Times New Roman" w:eastAsia="Times New Roman" w:cs="Times New Roman"/>
          <w:b/>
        </w:rPr>
        <w:t>Theo tuần</w:t>
      </w:r>
      <w:r>
        <w:rPr>
          <w:rFonts w:ascii="Times New Roman" w:hAnsi="Times New Roman" w:eastAsia="Times New Roman" w:cs="Times New Roman"/>
        </w:rPr>
        <w:t xml:space="preserve">.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Sau vòng lặp, nhân vật nói “Cần N tuần”, với N là giá trị của </w:t>
      </w:r>
      <w:r>
        <w:rPr>
          <w:rFonts w:ascii="Times New Roman" w:hAnsi="Times New Roman" w:eastAsia="Times New Roman" w:cs="Times New Roman"/>
          <w:b/>
        </w:rPr>
        <w:t>Số tuần</w:t>
      </w:r>
      <w:r>
        <w:rPr>
          <w:rFonts w:ascii="Times New Roman" w:hAnsi="Times New Roman" w:eastAsia="Times New Roman" w:cs="Times New Roman"/>
        </w:rPr>
        <w:t xml:space="preserve">. Chạy thử với Mục tiêu 100000 và Mỗi tuần 15000, kết quả phải là 7 tuần. </w:t>
      </w:r>
      <w:r>
        <w:rPr>
          <w:rFonts w:ascii="Times New Roman" w:hAnsi="Times New Roman" w:eastAsia="Times New Roman" w:cs="Times New Roman"/>
          <w:i/>
        </w:rPr>
        <w:t>(0,75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dự án thành tệp </w:t>
      </w:r>
      <w:r>
        <w:rPr>
          <w:rFonts w:ascii="Times New Roman" w:hAnsi="Times New Roman" w:eastAsia="Times New Roman" w:cs="Times New Roman"/>
          <w:b/>
        </w:rPr>
        <w:t>saving-plan.sb3</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8: Trò chơi tính nhẩm và kế hoạch tiết kiệm trong Scratch</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