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Một số vấn đề về kinh tế – xã hội thế giới; Chủ đề 2 – Khu vực Mỹ La tinh; Chủ đề 3 – Liên minh châu Âu (EU); Chủ đề 4 – Khu vực Đông Nam Á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vấn đề về kinh tế – xã hội thế giới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khác biệt về trình độ phát triển kinh tế – xã hội của các nhóm nước; Toàn cầu hoá và khu vực hoá kinh tế; Thực hành: Tìm hiểu về cơ hội, thách thức của toàn cầu hoá và khu vực hoá kinh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tổ chức quốc tế và khu vực, an ninh toàn cầu; Thực hành: Viết báo cáo về đặc điểm và biểu hiện của nền kinh tế tri thức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Mỹ La tinh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Mỹ La tinh; Kinh tế khu vực Mỹ La tinh; Thực hành: Viết báo cáo về tình hình phát triển kinh tế – xã hội ở Cộng hoà Liên bang Bra-xin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Liên minh châu Âu (EU)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minh châu Âu – Một liên kết kinh tế khu vực lớn; Thực hành: Viết báo cáo về sự phát triển công nghiệp của Cộng hoà Liên bang Đức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Đông Nam Á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Đông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khu vực Đông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Hiệp hội các quốc gia Đông Nam Á (ASEAN); Thực hành: Tìm hiểu hoạt động kinh tế đối ngoại của khu vực Đông Nam 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vấn đề về kinh tế – xã hội thế giới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khác biệt về trình độ phát triển kinh tế – xã hội của các nhóm nước; Toàn cầu hoá và khu vực hoá kinh tế; Thực hành: Tìm hiểu về cơ hội, thách thức của toàn cầu hoá và khu vực hoá kinh tế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chỉ tiêu về GNI bình quân đầu người, cơ cấu ngành kinh tế, chỉ số phát triển con người (HDI).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biểu hiện của toàn cầu hoá và khu vực hoá kinh tế.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nhóm nước phát triển và đang phát triển; trình bày được sự khác biệt về kinh tế – xã hội của các nhóm nước.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hệ quả của toàn cầu hoá, khu vực hoá kinh tế và ý nghĩa đối với các nước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GNI bình quân đầu người, cơ cấu kinh tế của các nhóm nước.</w:t>
            </w:r>
          </w:p>
          <w:p>
            <w:pPr>
              <w:spacing w:after="0"/>
            </w:pPr>
            <w:r>
              <w:rPr>
                <w:sz w:val="18"/>
              </w:rPr>
              <w:t>- Liên hệ được tác động của toàn cầu hoá, khu vực hoá kinh tế đối với Việt Nam.</w:t>
            </w:r>
          </w:p>
          <w:p>
            <w:pPr>
              <w:spacing w:after="0"/>
            </w:pPr>
            <w:r>
              <w:rPr>
                <w:sz w:val="18"/>
              </w:rPr>
              <w:t>- Liên hệ được cơ hội, thách thức của toàn cầu hoá, khu vực hoá kinh tế đối với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tổ chức quốc tế và khu vực, an ninh toàn cầu; Thực hành: Viết báo cáo về đặc điểm và biểu hiện của nền kinh tế tri thức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tổ chức quốc tế và khu vực: Liên hợp quốc, IMF, WTO, APEC.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 của các tổ chức quốc tế và một số vấn đề an ninh toàn cầu.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Mỹ La tinh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Mỹ La tinh; Kinh tế khu vực Mỹ La tinh; Thực hành: Viết báo cáo về tình hình phát triển kinh tế – xã hội ở Cộng hoà Liên bang Bra-xin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khu vực Mỹ La tinh.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chung của khu vực Mỹ La tinh.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điều kiện tự nhiên, dân cư, xã hội đến phát triển kinh tế – xã hội; vấn đề đô thị hoá ở Mỹ La tinh.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một số ngành kinh tế và vấn đề khai thác, bảo vệ rừng A-ma-dôn.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đồ, phân tích được bảng số liệu về dân cư Mỹ La tinh.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bảng số liệu, biểu đồ về kinh tế Mỹ La tinh.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tình hình phát triển kinh tế – xã hội của Bra-xin.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Liên minh châu Âu (EU)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Liên minh châu Âu – Một liên kết kinh tế khu vực lớn; Thực hành: Viết báo cáo về sự phát triển công nghiệp của Cộng hoà Liên bang Đức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mô, mục tiêu và thể chế hoạt động của EU.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EU là một trung tâm kinh tế lớn trên thế giới; trình bày được hợp tác, liên kết trong EU.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kinh tế EU; liên hệ được quan hệ Việt Nam – EU.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sự phát triển công nghiệp của Cộng hoà Liên bang Đức.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Đông Nam 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Đông Nam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khu vực Đông Nam 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điều kiện tự nhiên, dân cư, xã hội đến phát triển kinh tế – xã hội của khu vực.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 tự nhiên khu vực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khu vực Đông Nam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chung của khu vực Đông Nam 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sự phát triển các ngành nông nghiệp, công nghiệp, dịch vụ của khu vực.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Hiệp hội các quốc gia Đông Nam Á (ASEAN); Thực hành: Tìm hiểu hoạt động kinh tế đối ngoại của khu vực Đông Nam 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mục tiêu và cơ chế hoạt động của ASEAN.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thành tựu, thách thức của ASEAN và sự hợp tác của Việt Nam trong ASEAN.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vai trò của Việt Nam trong ASEAN.</w:t>
            </w:r>
          </w:p>
          <w:p>
            <w:pPr>
              <w:spacing w:after="0"/>
            </w:pPr>
            <w:r>
              <w:rPr>
                <w:sz w:val="18"/>
              </w:rPr>
              <w:t>- Vẽ và nhận xét được biểu đồ về xuất nhập khẩu của Đông Nam Á.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smarttest.vn/vi/ma-tran-de-kiem-tra/lop-11/dia-li/cuoi-ki-1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dia-li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Địa lí 11</dc:title>
  <dc:subject>Địa lí 11 – Kết nối tri thức</dc:subject>
  <dc:creator>SmartTest</dc:creator>
  <cp:keywords>ma trận đề kiểm tra, bản đặc tả, địa lí 11, cuối học kì i</cp:keywords>
  <dc:description/>
  <cp:lastModifiedBy>SmartTest</cp:lastModifiedBy>
  <cp:revision>1</cp:revision>
  <dcterms:created xsi:type="dcterms:W3CDTF">2026-10-30T05:28:18Z</dcterms:created>
  <dcterms:modified xsi:type="dcterms:W3CDTF">2026-10-30T05:28:18Z</dcterms:modified>
  <cp:category/>
</cp:coreProperties>
</file>