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HÓA HỌC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Hydrocarbon; Chủ đề 2 – Dẫn xuất halogen – alcohol – phenol; Chủ đề 3 – Hợp chất carbonyl – carboxylic acid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Hydrocarbon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Alkane; Hydrocarbon không no; Arene (Hydrocarbon thơm)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Dẫn xuất halogen – alcohol – phenol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Dẫn xuất halogen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Alcohol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Phenol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Hợp chất carbonyl – carboxylic acid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Hợp chất carbonyl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Carboxylic acid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Hydrocarbon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Alkane; Hydrocarbon không no; Arene (Hydrocarbon thơm)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danh pháp, đặc điểm cấu tạo, tính chất vật lí của alkane.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danh pháp, đồng phân cấu tạo, đồng phân hình học của alkene, alkyne.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cấu tạo, danh pháp, tính chất vật lí và ứng dụng của arene.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phương trình phản ứng thế halogen, cracking, reforming, phản ứng cháy của alkane.</w:t>
            </w:r>
          </w:p>
          <w:p>
            <w:pPr>
              <w:spacing w:after="0"/>
            </w:pPr>
            <w:r>
              <w:rPr>
                <w:sz w:val="18"/>
              </w:rPr>
              <w:t>- Viết được phương trình phản ứng cộng (quy tắc Markovnikov), trùng hợp, oxi hoá của alkene, alkyne; phản ứng của alk-1-yne với AgNO3/NH3.</w:t>
            </w:r>
          </w:p>
          <w:p>
            <w:pPr>
              <w:spacing w:after="0"/>
            </w:pPr>
            <w:r>
              <w:rPr>
                <w:sz w:val="18"/>
              </w:rPr>
              <w:t>- Viết được phương trình phản ứng thế (halogen hoá, nitro hoá), cộng, oxi hoá của benzene, toluene.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alkane giải bài toán đốt cháy; giải thích ứng dụng làm nhiên liệu và vấn đề ô nhiễm môi trường.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hydrocarbon không no giải bài toán, nhận biết chất; giải thích ứng dụng.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arene giải bài toán; đánh giá tác hại của arene đối với sức khoẻ, môi trường.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Dẫn xuất halogen – alcohol – phenol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Dẫn xuất halogen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danh pháp, tính chất vật lí của dẫn xuất halogen.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phương trình phản ứng thế nguyên tử halogen, phản ứng tách hydrogen halide (quy tắc Zaitsev).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dẫn xuất halogen giải thích ứng dụng và tác hại (CFC, thuốc trừ sâu).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Alcohol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phân loại, danh pháp, tính chất vật lí của alcohol; ảnh hưởng của liên kết hydrogen.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phương trình phản ứng thế H của nhóm OH, tạo ether, tách nước, oxi hoá; nhận biết polyalcohol bằng Cu(OH)2.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alcohol giải bài toán; giải thích tác hại của rượu bia, methanol.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Phenol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cấu tạo, tính chất vật lí và ứng dụng của phenol.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phương trình thể hiện tính acid yếu, phản ứng thế ở vòng thơm của phenol; giải thích ảnh hưởng qua lại giữa nhóm OH và vòng benzene.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phenol giải bài toán, nhận biết chất; nêu biện pháp an toàn khi sử dụng phenol.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Hợp chất carbonyl – carboxylic acid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Hợp chất carbonyl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danh pháp, đặc điểm cấu tạo, tính chất vật lí của aldehyde, ketone.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phương trình phản ứng khử, phản ứng oxi hoá aldehyde (thuốc thử Tollens, Cu(OH)2/OH–), phản ứng tạo iodoform.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hợp chất carbonyl giải bài toán, nhận biết chất; nêu ứng dụng của formaldehyde, acetone.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Carboxylic acid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danh pháp, tính chất vật lí, ứng dụng của carboxylic acid.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phương trình thể hiện tính acid, phản ứng ester hoá; giải thích nhiệt độ sôi cao của carboxylic acid.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carboxylic acid giải bài toán hiệu suất ester hoá; giải thích ứng dụng trong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smarttest.vn/vi/ma-tran-de-kiem-tra/lop-11/hoa-hoc/cuoi-ki-2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hoa-hoc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Hóa học 11</dc:title>
  <dc:subject>Hóa học 11 – Kết nối tri thức</dc:subject>
  <dc:creator>SmartTest</dc:creator>
  <cp:keywords>ma trận đề kiểm tra, bản đặc tả, hóa học 11, cuối học kì ii</cp:keywords>
  <dc:description/>
  <cp:lastModifiedBy>SmartTest</cp:lastModifiedBy>
  <cp:revision>1</cp:revision>
  <dcterms:created xsi:type="dcterms:W3CDTF">2026-10-30T05:28:17Z</dcterms:created>
  <dcterms:modified xsi:type="dcterms:W3CDTF">2026-10-30T05:28:17Z</dcterms:modified>
  <cp:category/>
</cp:coreProperties>
</file>