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Một số vấn đề về kinh tế – xã hội thế giới; Chủ đề 2 – Khu vực Mỹ La tinh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vấn đề về kinh tế – xã hội thế giới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khác biệt về trình độ phát triển kinh tế – xã hội của các nhóm nước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Toàn cầu hoá và khu vực hoá kinh tế; Thực hành: Tìm hiểu về cơ hội, thách thức của toàn cầu hoá và khu vực hoá kinh tế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tổ chức quốc tế và khu vực, an ninh toàn cầu; Thực hành: Viết báo cáo về đặc điểm và biểu hiện của nền kinh tế tri thức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Mỹ La tinh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Mỹ La tinh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khu vực Mỹ La tinh; Thực hành: Viết báo cáo về tình hình phát triển kinh tế – xã hội ở Cộng hoà Liên bang Bra-xin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vấn đề về kinh tế – xã hội thế giới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khác biệt về trình độ phát triển kinh tế – xã hội của các nhóm nước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chỉ tiêu về GNI bình quân đầu người, cơ cấu ngành kinh tế, chỉ số phát triển con người (HDI).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bảng số liệu về GNI bình quân đầu người, cơ cấu kinh tế của các nhóm nước.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Toàn cầu hoá và khu vực hoá kinh tế; Thực hành: Tìm hiểu về cơ hội, thách thức của toàn cầu hoá và khu vực hoá kinh tế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biểu hiện của toàn cầu hoá và khu vực hoá kinh tế.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hệ quả của toàn cầu hoá, khu vực hoá kinh tế và ý nghĩa đối với các nước trên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tác động của toàn cầu hoá, khu vực hoá kinh tế đối với Việt Nam.</w:t>
            </w:r>
          </w:p>
          <w:p>
            <w:pPr>
              <w:spacing w:after="0"/>
            </w:pPr>
            <w:r>
              <w:rPr>
                <w:sz w:val="18"/>
              </w:rPr>
              <w:t>- Liên hệ được cơ hội, thách thức của toàn cầu hoá, khu vực hoá kinh tế đối với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tổ chức quốc tế và khu vực, an ninh toàn cầu; Thực hành: Viết báo cáo về đặc điểm và biểu hiện của nền kinh tế tri thức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tổ chức quốc tế và khu vực: Liên hợp quốc, IMF, WTO, APEC.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vai trò của các tổ chức quốc tế và một số vấn đề an ninh toàn cầu.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Khu vực Mỹ La tinh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Vị trí địa lí, điều kiện tự nhiên, dân cư và xã hội khu vực Mỹ La tinh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vị trí địa lí, phạm vi lãnh thổ của khu vực Mỹ La tinh.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ảnh hưởng của điều kiện tự nhiên, dân cư, xã hội đến phát triển kinh tế – xã hội; vấn đề đô thị hoá ở Mỹ La tinh.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đồ, phân tích được bảng số liệu về dân cư Mỹ La tinh.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Kinh tế khu vực Mỹ La tinh; Thực hành: Viết báo cáo về tình hình phát triển kinh tế – xã hội ở Cộng hoà Liên bang Bra-xin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tình hình phát triển kinh tế chung của khu vực Mỹ La tinh.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bảng số liệu, biểu đồ về kinh tế Mỹ La tinh.</w:t>
            </w:r>
          </w:p>
          <w:p>
            <w:pPr>
              <w:spacing w:after="0"/>
            </w:pPr>
            <w:r>
              <w:rPr>
                <w:sz w:val="18"/>
              </w:rPr>
              <w:t>- Viết được báo cáo ngắn về tình hình phát triển kinh tế – xã hội của Bra-xin.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smarttest.vn/vi/ma-tran-de-kiem-tra/lop-11/dia-li/giua-ki-1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dia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Địa lí 11</dc:title>
  <dc:subject>Địa lí 11 – Kết nối tri thức</dc:subject>
  <dc:creator>SmartTest</dc:creator>
  <cp:keywords>ma trận đề kiểm tra, bản đặc tả, địa lí 11, giữa học kì 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