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Giải quyết vấn đề với sự trợ giúp của máy tính; Chủ đề 2 – Hướng nghiệp với tin học; Chủ đề 3 – Máy tính và xã hội tri thức (định hướng Tin học ứng dụng); Chủ đề 4 – Ứng dụng tin học (định hướng Tin học ứng dụng)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niệm, vai trò của CSS; Định dạng văn bản bằng CSS; Tạo màu cho chữ và nền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khung; Các mức ưu tiên của bộ chọn; Thực hành tổng hợp thiết kế trang web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Dịch vụ sửa chữa và bảo trì máy tính; Nhóm nghề quản trị thuộc ngành Công nghệ thông tin; Hội thảo hướng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 (định hướng Tin học ứng dụng)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kết nối các thiết bị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 (định hướng Tin học ứng dụng)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Chuẩn bị xây dựng trang web; Xây dựng phần đầu trang web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Xây dựng phần thân và chân trang web; Liên kết và thanh điều hướng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mẫu trên trang web; Thực hành tổng hợp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niệm, vai trò của CSS; Định dạng văn bản bằng CSS; Tạo màu cho chữ và nền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CSS và cấu trúc mẫu định dạng: bộ chọn, thuộc tính, giá trị.</w:t>
            </w:r>
          </w:p>
          <w:p>
            <w:pPr>
              <w:spacing w:after="0"/>
            </w:pPr>
            <w:r>
              <w:rPr>
                <w:sz w:val="18"/>
              </w:rPr>
              <w:t>- Nêu được các thuộc tính CSS định dạng phông chữ, cỡ chữ, căn lề.</w:t>
            </w:r>
          </w:p>
          <w:p>
            <w:pPr>
              <w:spacing w:after="0"/>
            </w:pPr>
            <w:r>
              <w:rPr>
                <w:sz w:val="18"/>
              </w:rPr>
              <w:t>- Nêu được các thuộc tính color, background và cách biểu diễn màu.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CSS và các cách khai báo CSS.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kết quả của các thuộc tính định dạng văn bản bằng CSS.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thiết lập màu theo tên, mã RGB, mã hex.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mẫu định dạng CSS đơn giản cho trang web.</w:t>
            </w:r>
          </w:p>
          <w:p>
            <w:pPr>
              <w:spacing w:after="0"/>
            </w:pPr>
            <w:r>
              <w:rPr>
                <w:sz w:val="18"/>
              </w:rPr>
              <w:t>- Định dạng được văn bản trên trang web bằng CSS.</w:t>
            </w:r>
          </w:p>
          <w:p>
            <w:pPr>
              <w:spacing w:after="0"/>
            </w:pPr>
            <w:r>
              <w:rPr>
                <w:sz w:val="18"/>
              </w:rPr>
              <w:t>- Tạo được màu chữ, màu nền cho các phần tử trang web.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khung; Các mức ưu tiên của bộ chọn; Thực hành tổng hợp thiết kế trang web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mô hình hộp và các thuộc tính margin, border, padding.</w:t>
            </w:r>
          </w:p>
          <w:p>
            <w:pPr>
              <w:spacing w:after="0"/>
            </w:pPr>
            <w:r>
              <w:rPr>
                <w:sz w:val="18"/>
              </w:rPr>
              <w:t>- Nêu được các loại bộ chọn: phần tử, lớp (class), định danh (id).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ảnh hưởng của các thuộc tính khung đến bố cục trang web.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thứ tự ưu tiên khi nhiều mẫu định dạng cùng áp dụng cho một phần tử.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Định dạng được khung cho các phần tử trang web.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định dạng cuối cùng của phần tử khi có nhiều bộ chọn.</w:t>
            </w:r>
          </w:p>
          <w:p>
            <w:pPr>
              <w:spacing w:after="0"/>
            </w:pPr>
            <w:r>
              <w:rPr>
                <w:sz w:val="18"/>
              </w:rPr>
              <w:t>- Thiết kế được trang web hoàn chỉnh kết hợp HTML và CSS.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Dịch vụ sửa chữa và bảo trì máy tính; Nhóm nghề quản trị thuộc ngành Công nghệ thông tin; Hội thảo hướng nghiệp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công việc chính của nghề dịch vụ sửa chữa và bảo trì máy tính.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nghề quản trị: quản trị mạng, quản trị hệ thống, quản trị cơ sở dữ liệu, an toàn thông tin.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yêu cầu về kiến thức, kĩ năng của nghề sửa chữa, bảo trì máy tính.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công việc và yêu cầu năng lực của các nghề quản trị.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Tìm hiểu được thông tin về ngành nghề, cơ sở đào tạo liên quan.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nhóm nghề quản trị.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 (định hướng Tin học ứng dụng)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kết nối các thiết bị số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cách kết nối thiết bị số với máy tính: có dây, không dây.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bước thiết lập kết nối giữa thiết bị số và máy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Kết nối được thiết bị số như điện thoại, máy in, máy chiếu với máy tính và chia sẻ dữ liệu.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 (định hướng Tin học ứng dụng)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Chuẩn bị xây dựng trang web; Xây dựng phần đầu trang web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chuẩn bị xây dựng trang web và chức năng của phần mềm tạo trang web.</w:t>
            </w:r>
          </w:p>
          <w:p>
            <w:pPr>
              <w:spacing w:after="0"/>
            </w:pPr>
            <w:r>
              <w:rPr>
                <w:sz w:val="18"/>
              </w:rPr>
              <w:t>- Nêu được các thành phần của phần đầu trang web: logo, tiêu đề, thanh điều hướng.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xác định mục tiêu, cấu trúc, nội dung trang web.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bố trí phần đầu trang web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kế hoạch và sơ đồ cấu trúc cho một trang web cụ thể.</w:t>
            </w:r>
          </w:p>
          <w:p>
            <w:pPr>
              <w:spacing w:after="0"/>
            </w:pPr>
            <w:r>
              <w:rPr>
                <w:sz w:val="18"/>
              </w:rPr>
              <w:t>- Xây dựng được phần đầu trang web bằng phần mềm tạo trang web.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Xây dựng phần thân và chân trang web; Liên kết và thanh điều hướng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thành phần của phần thân và chân trang web.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liên kết và thanh điều hướng.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tổ chức nội dung phần thân, chân trang web.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tổ chức liên kết giữa các trang của website.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Xây dựng được phần thân và chân trang web với văn bản, hình ảnh.</w:t>
            </w:r>
          </w:p>
          <w:p>
            <w:pPr>
              <w:spacing w:after="0"/>
            </w:pPr>
            <w:r>
              <w:rPr>
                <w:sz w:val="18"/>
              </w:rPr>
              <w:t>- Tạo được liên kết và thanh điều hướng cho website.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mẫu trên trang web; Thực hành tổng hợp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và các thành phần của biểu mẫu trên trang web.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thu thập dữ liệu từ biểu mẫu.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biểu mẫu trên trang web bằng phần mềm tạo trang web.</w:t>
            </w:r>
          </w:p>
          <w:p>
            <w:pPr>
              <w:spacing w:after="0"/>
            </w:pPr>
            <w:r>
              <w:rPr>
                <w:sz w:val="18"/>
              </w:rPr>
              <w:t>- Xây dựng và xuất bản được website hoàn chỉnh theo chủ đề.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smarttest.vn/vi/ma-tran-de-kiem-tra/lop-12/tin-hoc/cuoi-ki-2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tin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Tin học 12</dc:title>
  <dc:subject>Tin học 12 – Kết nối tri thức</dc:subject>
  <dc:creator>SmartTest</dc:creator>
  <cp:keywords>ma trận đề kiểm tra, bản đặc tả, tin học 12, cuối học kì ii</cp:keywords>
  <dc:description/>
  <cp:lastModifiedBy>SmartTest</cp:lastModifiedBy>
  <cp:revision>1</cp:revision>
  <dcterms:created xsi:type="dcterms:W3CDTF">2026-10-30T05:28:24Z</dcterms:created>
  <dcterms:modified xsi:type="dcterms:W3CDTF">2026-10-30T05:28:24Z</dcterms:modified>
  <cp:category/>
</cp:coreProperties>
</file>