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GIỮA HỌC KÌ 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TIẾNG ANH 8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Giữa học kì 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viết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32 câu – 8 điểm (80%)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Viết (viết lại câu, sắp xếp từ/câu): 8 câu – 2 điểm (20%)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Từ vựng – Ngữ pháp theo chủ điểm; Chủ đề 2 – Ngữ âm; Chủ đề 3 – Giao tiếp; Chủ đề 4 – Đọc hiểu; Chủ đề 5 – Viết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7303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730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391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Viết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Từ vựng – Ngữ pháp theo chủ điểm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Unit 1: Leisure time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Unit 2: Life in the countryside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Unit 3: Teenagers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Ngữ âm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Pronunciation: /ʊ/ – /uː/; /ə/ – /ɪ/; /ʊə/ – /ɔɪ/ (Units 1–3)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Giao tiếp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Communication: Everyday English (Units 1–3)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Đọc hiểu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Reading: texts on the topics of Units 1–3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8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20%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Viết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Writing: sentence transformation, word and sentence order (Units 1–3)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9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40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8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5725"/>
            <w:gridSpan w:val="8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câu 0,25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7939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939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340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Tự luận / Viết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Từ vựng – Ngữ pháp theo chủ điểm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Unit 1: Leisure time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từ vựng về hoạt động lúc rảnh rỗi; cách diễn đạt sự thích và không thích (Unit 1).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động từ chỉ sự thích / không thích + danh động từ (V-ing) và động từ chỉ sự thích / không thích + to V (Unit 1).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được nghĩa và cách dùng từ vựng về chủ điểm "Leisure time" trong ngữ cảnh (Unit 1).</w:t>
            </w:r>
          </w:p>
          <w:p>
            <w:pPr>
              <w:spacing w:after="0"/>
            </w:pPr>
            <w:r>
              <w:rPr>
                <w:sz w:val="18"/>
              </w:rPr>
              <w:t>- Hiểu và sử dụng đúng động từ chỉ sự thích / không thích + danh động từ (V-ing) và động từ chỉ sự thích / không thích + to V trong ngữ cảnh (Unit 1).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động từ chỉ sự thích / không thích + danh động từ (V-ing) và động từ chỉ sự thích / không thích + to V cùng từ vựng chủ điểm "Leisure time" để hoàn thành câu, viết lại câu (Unit 1).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Unit 2: Life in the countryside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từ vựng về cuộc sống ở nông thôn (Unit 2).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so sánh hơn của trạng từ (Unit 2).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được nghĩa và cách dùng từ vựng về chủ điểm "Life in the countryside" trong ngữ cảnh (Unit 2).</w:t>
            </w:r>
          </w:p>
          <w:p>
            <w:pPr>
              <w:spacing w:after="0"/>
            </w:pPr>
            <w:r>
              <w:rPr>
                <w:sz w:val="18"/>
              </w:rPr>
              <w:t>- Hiểu và sử dụng đúng so sánh hơn của trạng từ trong ngữ cảnh (Unit 2).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so sánh hơn của trạng từ cùng từ vựng chủ điểm "Life in the countryside" để hoàn thành câu, viết lại câu (Unit 2).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Unit 3: Teenagers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từ vựng về câu lạc bộ ở trường, mạng xã hội và áp lực của tuổi thiếu niên (Unit 3).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câu đơn và câu ghép (Unit 3).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được nghĩa và cách dùng từ vựng về chủ điểm "Teenagers" trong ngữ cảnh (Unit 3).</w:t>
            </w:r>
          </w:p>
          <w:p>
            <w:pPr>
              <w:spacing w:after="0"/>
            </w:pPr>
            <w:r>
              <w:rPr>
                <w:sz w:val="18"/>
              </w:rPr>
              <w:t>- Hiểu và sử dụng đúng câu đơn và câu ghép trong ngữ cảnh (Unit 3).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câu đơn và câu ghép cùng từ vựng chủ điểm "Teenagers" để hoàn thành câu, viết lại câu (Unit 3).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Ngữ âm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Pronunciation: /ʊ/ – /uː/; /ə/ – /ɪ/; /ʊə/ – /ɔɪ/ (Units 1–3)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âm /ʊ/ và /uː/; âm /ə/ và /ɪ/; âm /ʊə/ và /ɔɪ/ (Units 1–3).</w:t>
            </w:r>
          </w:p>
          <w:p>
            <w:pPr>
              <w:spacing w:after="0"/>
            </w:pPr>
            <w:r>
              <w:rPr>
                <w:sz w:val="18"/>
              </w:rPr>
              <w:t>- Nhận biết cách phát âm, trọng âm của từ vựng thuộc chủ điểm thời gian rảnh rỗi; cuộc sống ở nông thôn; tuổi thiếu niên.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được cách phát âm và trọng âm của từ vựng đã học trong Units 1–3.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Giao tiếp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Communication: Everyday English (Units 1–3)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câu hỏi, câu đáp phù hợp trong các tình huống giao tiếp về thời gian rảnh rỗi; cuộc sống ở nông thôn; tuổi thiếu niên (Units 1–3).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Hiểu ý định giao tiếp, chọn được lời đáp phù hợp trong hội thoại ngắn về thời gian rảnh rỗi; cuộc sống ở nông thôn; tuổi thiếu niên (Units 1–3).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Đọc hiểu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Reading: texts on the topics of Units 1–3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thông tin chi tiết, từ vựng trong bài đọc, đoạn văn điền từ về thời gian rảnh rỗi; cuộc sống ở nông thôn; tuổi thiếu niên (Units 1–3).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Hiểu ý chính, suy luận nghĩa của từ và từ quy chiếu trong bài đọc về thời gian rảnh rỗi; cuộc sống ở nông thôn; tuổi thiếu niên.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kĩ năng đọc để suy luận, rút ra thông tin, kết luận từ đoạn văn mới về các chủ điểm của Units 1–3.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Viết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Writing: sentence transformation, word and sentence order (Units 1–3)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trật tự từ, cấu trúc câu với động từ chỉ sự thích / không thích + danh động từ (V-ing); so sánh hơn của trạng từ; câu đơn và câu ghép (Units 1–3).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Viết lại câu giữ nguyên nghĩa, kết hợp câu dùng cấu trúc ngữ pháp của Units 1–3.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Sắp xếp từ, câu thành câu và đoạn ngắn hoàn chỉnh về thời gian rảnh rỗi; cuộc sống ở nông thôn; tuổi thiếu niên.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smarttest.vn/vi/ma-tran-de-kiem-tra/lop-8/tieng-anh/giua-ki-1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8/tieng-anh/giua-ki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giữa học kì i Tiếng Anh 8</dc:title>
  <dc:subject>Tiếng Anh 8 – Kết nối tri thức</dc:subject>
  <dc:creator>SmartTest</dc:creator>
  <cp:keywords>ma trận đề kiểm tra, bản đặc tả, tiếng anh 8, giữa học kì i</cp:keywords>
  <dc:description/>
  <cp:lastModifiedBy>SmartTest</cp:lastModifiedBy>
  <cp:revision>1</cp:revision>
  <dcterms:created xsi:type="dcterms:W3CDTF">2026-10-30T05:28:04Z</dcterms:created>
  <dcterms:modified xsi:type="dcterms:W3CDTF">2026-10-30T05:28:04Z</dcterms:modified>
  <cp:category/>
</cp:coreProperties>
</file>