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F5" w:rsidRPr="009512FC" w:rsidRDefault="00343BF5" w:rsidP="009512FC">
      <w:pPr>
        <w:pStyle w:val="Bodytext1"/>
        <w:shd w:val="clear" w:color="auto" w:fill="auto"/>
        <w:tabs>
          <w:tab w:val="left" w:pos="298"/>
        </w:tabs>
        <w:spacing w:before="0" w:line="240" w:lineRule="atLeast"/>
        <w:rPr>
          <w:rStyle w:val="Bodytext"/>
          <w:color w:val="000000"/>
          <w:sz w:val="25"/>
          <w:szCs w:val="25"/>
          <w:lang w:val="vi-VN"/>
        </w:rPr>
      </w:pPr>
    </w:p>
    <w:tbl>
      <w:tblPr>
        <w:tblW w:w="5000" w:type="pct"/>
        <w:tblLayout w:type="fixed"/>
        <w:tblLook w:val="0000"/>
      </w:tblPr>
      <w:tblGrid>
        <w:gridCol w:w="558"/>
        <w:gridCol w:w="808"/>
        <w:gridCol w:w="10353"/>
        <w:gridCol w:w="898"/>
        <w:gridCol w:w="901"/>
        <w:gridCol w:w="652"/>
      </w:tblGrid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STT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Nội dung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Loại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Mức độ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TG2-1-0001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val="en-US" w:eastAsia="en-US"/>
              </w:rPr>
            </w:pP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Thành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tựu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nổi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bật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nhất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về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kinh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tế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của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Liên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Xô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từ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năm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1950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đến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nửa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đầu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những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năm</w:t>
            </w:r>
            <w:proofErr w:type="spellEnd"/>
            <w:r w:rsidRPr="009512FC">
              <w:rPr>
                <w:sz w:val="25"/>
                <w:szCs w:val="25"/>
                <w:lang w:val="en-US" w:eastAsia="en-US"/>
              </w:rPr>
              <w:t xml:space="preserve"> 70 </w:t>
            </w:r>
            <w:proofErr w:type="spellStart"/>
            <w:r w:rsidRPr="009512FC">
              <w:rPr>
                <w:sz w:val="25"/>
                <w:szCs w:val="25"/>
                <w:lang w:val="en-US" w:eastAsia="en-US"/>
              </w:rPr>
              <w:t>là</w:t>
            </w:r>
            <w:proofErr w:type="spellEnd"/>
          </w:p>
          <w:p w:rsidR="00C8490D" w:rsidRDefault="00C8490D" w:rsidP="009512FC">
            <w:pPr>
              <w:spacing w:line="240" w:lineRule="atLeast"/>
              <w:rPr>
                <w:bCs/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bCs/>
                <w:sz w:val="25"/>
                <w:szCs w:val="25"/>
                <w:lang w:eastAsia="en-US"/>
              </w:rPr>
              <w:t>cường quốc công nghiệp đứng thứ hai trên thế giới.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sz w:val="25"/>
                <w:szCs w:val="25"/>
                <w:lang w:eastAsia="en-US"/>
              </w:rPr>
              <w:t>cường quốc công nghiệp đứng đầu thế giới.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sz w:val="25"/>
                <w:szCs w:val="25"/>
                <w:lang w:eastAsia="en-US"/>
              </w:rPr>
              <w:t>siêu cường tài chính số một thế giới.</w:t>
            </w:r>
          </w:p>
          <w:p w:rsidR="00C8490D" w:rsidRDefault="00591AB9" w:rsidP="00591AB9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="00C8490D" w:rsidRPr="00A118D4">
              <w:rPr>
                <w:sz w:val="25"/>
                <w:szCs w:val="25"/>
                <w:lang w:eastAsia="en-US"/>
              </w:rPr>
              <w:t>một trong những trung tâm kinh tế-tài chính lớn của thế giới.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TG2-1-0002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val="nl-NL" w:eastAsia="en-US"/>
              </w:rPr>
            </w:pPr>
            <w:r w:rsidRPr="009512FC">
              <w:rPr>
                <w:sz w:val="25"/>
                <w:szCs w:val="25"/>
                <w:lang w:val="nl-NL" w:eastAsia="en-US"/>
              </w:rPr>
              <w:t xml:space="preserve">Sau </w:t>
            </w:r>
            <w:r w:rsidRPr="009512FC">
              <w:rPr>
                <w:sz w:val="25"/>
                <w:szCs w:val="25"/>
                <w:lang w:eastAsia="en-US"/>
              </w:rPr>
              <w:t>C</w:t>
            </w:r>
            <w:r w:rsidRPr="009512FC">
              <w:rPr>
                <w:sz w:val="25"/>
                <w:szCs w:val="25"/>
                <w:lang w:val="nl-NL" w:eastAsia="en-US"/>
              </w:rPr>
              <w:t>hiến tranh thế giới thứ hai, nhân dân Liên Xô khôi phục kinh tế và tiếp tục xây dựng chủ nghĩa xã hội trong hoàn cảnh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val="nl-NL"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sz w:val="25"/>
                <w:szCs w:val="25"/>
                <w:lang w:val="nl-NL" w:eastAsia="en-US"/>
              </w:rPr>
              <w:t>bán được nhiều vũ khí trong Chiến tranh thế giới thứ hai.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val="nl-NL"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sz w:val="25"/>
                <w:szCs w:val="25"/>
                <w:lang w:val="nl-NL" w:eastAsia="en-US"/>
              </w:rPr>
              <w:t>đất nước khủng hoảng trầm trọng về kinh tế, chính trị, xã hội.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val="nl-NL"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sz w:val="25"/>
                <w:szCs w:val="25"/>
                <w:lang w:val="nl-NL" w:eastAsia="en-US"/>
              </w:rPr>
              <w:t xml:space="preserve">đất nước chịu tổn thất nặng nề </w:t>
            </w:r>
            <w:r w:rsidR="00022651">
              <w:rPr>
                <w:sz w:val="25"/>
                <w:szCs w:val="25"/>
                <w:lang w:eastAsia="en-US"/>
              </w:rPr>
              <w:t>do</w:t>
            </w:r>
            <w:r w:rsidRPr="00A118D4">
              <w:rPr>
                <w:sz w:val="25"/>
                <w:szCs w:val="25"/>
                <w:lang w:val="nl-NL" w:eastAsia="en-US"/>
              </w:rPr>
              <w:t xml:space="preserve"> Chiến tranh thế giới thứ hai.</w:t>
            </w:r>
          </w:p>
          <w:p w:rsidR="00C8490D" w:rsidRDefault="00C8490D" w:rsidP="00022651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="00022651">
              <w:rPr>
                <w:sz w:val="25"/>
                <w:szCs w:val="25"/>
                <w:lang w:val="nl-NL" w:eastAsia="en-US"/>
              </w:rPr>
              <w:t>l</w:t>
            </w:r>
            <w:r w:rsidR="00022651" w:rsidRPr="00022651">
              <w:rPr>
                <w:sz w:val="25"/>
                <w:szCs w:val="25"/>
                <w:lang w:val="nl-NL" w:eastAsia="en-US"/>
              </w:rPr>
              <w:t>à</w:t>
            </w:r>
            <w:r w:rsidR="00022651">
              <w:rPr>
                <w:sz w:val="25"/>
                <w:szCs w:val="25"/>
                <w:lang w:val="nl-NL" w:eastAsia="en-US"/>
              </w:rPr>
              <w:t xml:space="preserve"> cư</w:t>
            </w:r>
            <w:r w:rsidR="00022651" w:rsidRPr="00022651">
              <w:rPr>
                <w:sz w:val="25"/>
                <w:szCs w:val="25"/>
                <w:lang w:val="nl-NL" w:eastAsia="en-US"/>
              </w:rPr>
              <w:t>ờng</w:t>
            </w:r>
            <w:r w:rsidR="00022651">
              <w:rPr>
                <w:sz w:val="25"/>
                <w:szCs w:val="25"/>
                <w:lang w:val="nl-NL" w:eastAsia="en-US"/>
              </w:rPr>
              <w:t xml:space="preserve"> qu</w:t>
            </w:r>
            <w:r w:rsidR="00022651" w:rsidRPr="00022651">
              <w:rPr>
                <w:sz w:val="25"/>
                <w:szCs w:val="25"/>
                <w:lang w:val="nl-NL" w:eastAsia="en-US"/>
              </w:rPr>
              <w:t>ốc</w:t>
            </w:r>
            <w:r w:rsidR="00022651">
              <w:rPr>
                <w:sz w:val="25"/>
                <w:szCs w:val="25"/>
                <w:lang w:val="nl-NL" w:eastAsia="en-US"/>
              </w:rPr>
              <w:t xml:space="preserve"> công nghiệp</w:t>
            </w:r>
            <w:r w:rsidR="00022651">
              <w:rPr>
                <w:sz w:val="25"/>
                <w:szCs w:val="25"/>
                <w:lang w:eastAsia="en-US"/>
              </w:rPr>
              <w:t xml:space="preserve"> đ</w:t>
            </w:r>
            <w:r w:rsidR="00022651" w:rsidRPr="00022651">
              <w:rPr>
                <w:sz w:val="25"/>
                <w:szCs w:val="25"/>
                <w:lang w:eastAsia="en-US"/>
              </w:rPr>
              <w:t>ứng</w:t>
            </w:r>
            <w:r w:rsidR="00022651">
              <w:rPr>
                <w:sz w:val="25"/>
                <w:szCs w:val="25"/>
                <w:lang w:eastAsia="en-US"/>
              </w:rPr>
              <w:t xml:space="preserve"> th</w:t>
            </w:r>
            <w:r w:rsidR="00022651" w:rsidRPr="00022651">
              <w:rPr>
                <w:sz w:val="25"/>
                <w:szCs w:val="25"/>
                <w:lang w:eastAsia="en-US"/>
              </w:rPr>
              <w:t>ứ</w:t>
            </w:r>
            <w:r w:rsidR="00022651">
              <w:rPr>
                <w:sz w:val="25"/>
                <w:szCs w:val="25"/>
                <w:lang w:eastAsia="en-US"/>
              </w:rPr>
              <w:t xml:space="preserve"> hai tr</w:t>
            </w:r>
            <w:r w:rsidR="00022651" w:rsidRPr="00022651">
              <w:rPr>
                <w:sz w:val="25"/>
                <w:szCs w:val="25"/>
                <w:lang w:eastAsia="en-US"/>
              </w:rPr>
              <w:t>ê</w:t>
            </w:r>
            <w:r w:rsidR="00022651">
              <w:rPr>
                <w:sz w:val="25"/>
                <w:szCs w:val="25"/>
                <w:lang w:eastAsia="en-US"/>
              </w:rPr>
              <w:t>n thế giới.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TG2-1-0003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color w:val="000000"/>
                <w:sz w:val="25"/>
                <w:szCs w:val="25"/>
                <w:lang w:val="nl-NL" w:eastAsia="en-US"/>
              </w:rPr>
            </w:pPr>
            <w:r w:rsidRPr="009512FC">
              <w:rPr>
                <w:color w:val="000000"/>
                <w:sz w:val="25"/>
                <w:szCs w:val="25"/>
                <w:lang w:val="nl-NL" w:eastAsia="en-US"/>
              </w:rPr>
              <w:t>Từ năm 1991 đến năm 2000, chính sách đối ngoại của Liên bang Nga là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sz w:val="25"/>
                <w:szCs w:val="25"/>
                <w:lang w:eastAsia="en-US"/>
              </w:rPr>
              <w:t>ngả về phương Tây và khôi phục quan hệ với các nước Đông Âu.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sz w:val="25"/>
                <w:szCs w:val="25"/>
                <w:lang w:eastAsia="en-US"/>
              </w:rPr>
              <w:t xml:space="preserve">ngả về phương Tây và khôi phục quan </w:t>
            </w:r>
            <w:r w:rsidR="00D37DB8">
              <w:rPr>
                <w:sz w:val="25"/>
                <w:szCs w:val="25"/>
                <w:lang w:eastAsia="en-US"/>
              </w:rPr>
              <w:t>hệ với các nước châu Phi, M</w:t>
            </w:r>
            <w:r w:rsidR="00D37DB8" w:rsidRPr="00D37DB8">
              <w:rPr>
                <w:sz w:val="25"/>
                <w:szCs w:val="25"/>
                <w:lang w:eastAsia="en-US"/>
              </w:rPr>
              <w:t>ĩ</w:t>
            </w:r>
            <w:r w:rsidRPr="00A118D4">
              <w:rPr>
                <w:sz w:val="25"/>
                <w:szCs w:val="25"/>
                <w:lang w:eastAsia="en-US"/>
              </w:rPr>
              <w:t xml:space="preserve"> latinh.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sz w:val="25"/>
                <w:szCs w:val="25"/>
                <w:lang w:eastAsia="en-US"/>
              </w:rPr>
              <w:t>ngả về phương Tây và khôi phục quan hệ với các nước châu Á.</w:t>
            </w:r>
          </w:p>
          <w:p w:rsidR="00C8490D" w:rsidRDefault="00C8490D" w:rsidP="00D37DB8">
            <w:pPr>
              <w:spacing w:line="240" w:lineRule="atLeast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A118D4">
              <w:rPr>
                <w:sz w:val="25"/>
                <w:szCs w:val="25"/>
                <w:lang w:eastAsia="en-US"/>
              </w:rPr>
              <w:t>thực hiện đường lối đối ngoại hòa bình, trung lập.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TG2-1-0004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 w:rsidRPr="009512FC">
              <w:rPr>
                <w:sz w:val="25"/>
                <w:szCs w:val="25"/>
                <w:lang w:eastAsia="en-US"/>
              </w:rPr>
              <w:t xml:space="preserve">Năm 1957, Liên Xô </w:t>
            </w:r>
            <w:r w:rsidR="00D37DB8" w:rsidRPr="00D37DB8">
              <w:rPr>
                <w:sz w:val="25"/>
                <w:szCs w:val="25"/>
                <w:lang w:eastAsia="en-US"/>
              </w:rPr>
              <w:t>đã</w:t>
            </w:r>
            <w:r w:rsidR="00AF0291">
              <w:rPr>
                <w:sz w:val="25"/>
                <w:szCs w:val="25"/>
                <w:lang w:val="en-US" w:eastAsia="en-US"/>
              </w:rPr>
              <w:t xml:space="preserve"> </w:t>
            </w:r>
            <w:r w:rsidRPr="009512FC">
              <w:rPr>
                <w:sz w:val="25"/>
                <w:szCs w:val="25"/>
                <w:lang w:eastAsia="en-US"/>
              </w:rPr>
              <w:t xml:space="preserve">đạt được thành tựu gì </w:t>
            </w:r>
            <w:r w:rsidR="00D37DB8">
              <w:rPr>
                <w:sz w:val="25"/>
                <w:szCs w:val="25"/>
                <w:lang w:eastAsia="en-US"/>
              </w:rPr>
              <w:t>trong l</w:t>
            </w:r>
            <w:r w:rsidR="00D37DB8" w:rsidRPr="00D37DB8">
              <w:rPr>
                <w:sz w:val="25"/>
                <w:szCs w:val="25"/>
                <w:lang w:eastAsia="en-US"/>
              </w:rPr>
              <w:t>ĩnh</w:t>
            </w:r>
            <w:r w:rsidR="00D37DB8">
              <w:rPr>
                <w:sz w:val="25"/>
                <w:szCs w:val="25"/>
                <w:lang w:eastAsia="en-US"/>
              </w:rPr>
              <w:t xml:space="preserve"> v</w:t>
            </w:r>
            <w:r w:rsidR="00D37DB8" w:rsidRPr="00D37DB8">
              <w:rPr>
                <w:sz w:val="25"/>
                <w:szCs w:val="25"/>
                <w:lang w:eastAsia="en-US"/>
              </w:rPr>
              <w:t>ực</w:t>
            </w:r>
            <w:r w:rsidRPr="009512FC">
              <w:rPr>
                <w:sz w:val="25"/>
                <w:szCs w:val="25"/>
                <w:lang w:eastAsia="en-US"/>
              </w:rPr>
              <w:t xml:space="preserve"> khoa học - kĩ thuật?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sz w:val="25"/>
                <w:szCs w:val="25"/>
                <w:lang w:eastAsia="en-US"/>
              </w:rPr>
              <w:t>Phóng thành công vệ tinh nhân tạo.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sz w:val="25"/>
                <w:szCs w:val="25"/>
                <w:lang w:eastAsia="en-US"/>
              </w:rPr>
              <w:t>Chế tạo thành công bom nguyên tử.</w:t>
            </w:r>
          </w:p>
          <w:p w:rsidR="00D37DB8" w:rsidRDefault="00C8490D" w:rsidP="00A118D4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="00D37DB8">
              <w:rPr>
                <w:sz w:val="25"/>
                <w:szCs w:val="25"/>
                <w:lang w:eastAsia="en-US"/>
              </w:rPr>
              <w:t>Phóng tàu vũ trụ có người lái.</w:t>
            </w:r>
          </w:p>
          <w:p w:rsidR="00C8490D" w:rsidRPr="00D37DB8" w:rsidRDefault="00C8490D" w:rsidP="00D37DB8">
            <w:pPr>
              <w:spacing w:line="240" w:lineRule="atLeast"/>
              <w:rPr>
                <w:bCs/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D. </w:t>
            </w:r>
            <w:r w:rsidR="00D37DB8">
              <w:rPr>
                <w:bCs/>
                <w:sz w:val="25"/>
                <w:szCs w:val="25"/>
                <w:lang w:eastAsia="en-US"/>
              </w:rPr>
              <w:t>Xây dựng nhà máy điện nguyên tử.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TG2-2-0005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 w:rsidRPr="009512FC">
              <w:rPr>
                <w:rFonts w:eastAsia="SimSun"/>
                <w:sz w:val="25"/>
                <w:szCs w:val="25"/>
                <w:lang w:eastAsia="zh-CN"/>
              </w:rPr>
              <w:t xml:space="preserve">Nguyên nhân cơ bản nhất 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>d</w:t>
            </w:r>
            <w:r w:rsidR="00D37DB8" w:rsidRPr="00D37DB8">
              <w:rPr>
                <w:rFonts w:eastAsia="SimSun"/>
                <w:sz w:val="25"/>
                <w:szCs w:val="25"/>
                <w:lang w:eastAsia="zh-CN"/>
              </w:rPr>
              <w:t>ẫn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 xml:space="preserve"> đ</w:t>
            </w:r>
            <w:r w:rsidR="00D37DB8" w:rsidRPr="00D37DB8">
              <w:rPr>
                <w:rFonts w:eastAsia="SimSun"/>
                <w:sz w:val="25"/>
                <w:szCs w:val="25"/>
                <w:lang w:eastAsia="zh-CN"/>
              </w:rPr>
              <w:t>ến</w:t>
            </w:r>
            <w:r w:rsidRPr="009512FC">
              <w:rPr>
                <w:rFonts w:eastAsia="SimSun"/>
                <w:sz w:val="25"/>
                <w:szCs w:val="25"/>
                <w:lang w:eastAsia="zh-CN"/>
              </w:rPr>
              <w:t xml:space="preserve"> sự sụp đổ của chế độ xã hội chủ nghĩa ở Liên Xô và các nước Đông Âu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 xml:space="preserve"> l</w:t>
            </w:r>
            <w:r w:rsidR="00D37DB8" w:rsidRPr="00D37DB8">
              <w:rPr>
                <w:rFonts w:eastAsia="SimSun"/>
                <w:sz w:val="25"/>
                <w:szCs w:val="25"/>
                <w:lang w:eastAsia="zh-CN"/>
              </w:rPr>
              <w:t>à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 xml:space="preserve"> g</w:t>
            </w:r>
            <w:r w:rsidR="00D37DB8" w:rsidRPr="00D37DB8">
              <w:rPr>
                <w:rFonts w:eastAsia="SimSun"/>
                <w:sz w:val="25"/>
                <w:szCs w:val="25"/>
                <w:lang w:eastAsia="zh-CN"/>
              </w:rPr>
              <w:t>ì</w:t>
            </w:r>
            <w:r w:rsidRPr="009512FC">
              <w:rPr>
                <w:rFonts w:eastAsia="SimSun"/>
                <w:sz w:val="25"/>
                <w:szCs w:val="25"/>
                <w:lang w:eastAsia="zh-CN"/>
              </w:rPr>
              <w:t>?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Đã xây dựng một mô hình về chủ nghĩa xã hội chưa đúng đắn, chưa phù hợp.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Chậm sửa chữa, thay đổi trước những biến động lớn của tình hình thế giới.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Sai lầm về chính trị, tha hóa về phẩm chất của một số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 xml:space="preserve"> nh</w:t>
            </w:r>
            <w:r w:rsidR="00D37DB8" w:rsidRPr="00D37DB8">
              <w:rPr>
                <w:rFonts w:eastAsia="SimSun"/>
                <w:sz w:val="25"/>
                <w:szCs w:val="25"/>
                <w:lang w:eastAsia="zh-CN"/>
              </w:rPr>
              <w:t>à</w:t>
            </w:r>
            <w:r w:rsidR="00D37DB8">
              <w:rPr>
                <w:rFonts w:eastAsia="SimSun"/>
                <w:sz w:val="25"/>
                <w:szCs w:val="25"/>
                <w:lang w:eastAsia="zh-CN"/>
              </w:rPr>
              <w:t xml:space="preserve"> lãnh đạo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  <w:p w:rsidR="00C8490D" w:rsidRPr="00D37DB8" w:rsidRDefault="00C8490D" w:rsidP="00D37DB8">
            <w:pPr>
              <w:autoSpaceDE w:val="0"/>
              <w:autoSpaceDN w:val="0"/>
              <w:adjustRightInd w:val="0"/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Hoạt động chống phá của các thế lực thù địch ở trong và ngoài nước.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Pr="00CC6B5F" w:rsidRDefault="00C8490D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C6B5F">
              <w:rPr>
                <w:rFonts w:ascii="Calibri" w:hAnsi="Calibri" w:cs="Calibri"/>
                <w:color w:val="FF0000"/>
                <w:sz w:val="22"/>
                <w:szCs w:val="22"/>
              </w:rPr>
              <w:t>TG2-2-0006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 w:rsidRPr="009512FC">
              <w:rPr>
                <w:rFonts w:eastAsia="SimSun"/>
                <w:sz w:val="25"/>
                <w:szCs w:val="25"/>
                <w:lang w:eastAsia="zh-CN"/>
              </w:rPr>
              <w:t>Sự kiện nào đánh dấu chủ nghĩa xã hội đã vươ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>̣t ra khỏi phạm vi một nước</w:t>
            </w:r>
            <w:r w:rsidRPr="009512FC">
              <w:rPr>
                <w:rFonts w:eastAsia="SimSun"/>
                <w:sz w:val="25"/>
                <w:szCs w:val="25"/>
                <w:lang w:eastAsia="zh-CN"/>
              </w:rPr>
              <w:t>?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Sự ra đ</w:t>
            </w:r>
            <w:bookmarkStart w:id="0" w:name="_GoBack"/>
            <w:bookmarkEnd w:id="0"/>
            <w:r w:rsidRPr="00A118D4">
              <w:rPr>
                <w:rFonts w:eastAsia="SimSun"/>
                <w:sz w:val="25"/>
                <w:szCs w:val="25"/>
                <w:lang w:eastAsia="zh-CN"/>
              </w:rPr>
              <w:t>ời của các nước dân chủ nhân dân Đông Âu.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="00CC6B5F">
              <w:rPr>
                <w:sz w:val="25"/>
                <w:szCs w:val="25"/>
              </w:rPr>
              <w:t>N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ước Cộng hòa nhân dân Trung Hoa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ra đ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ời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Cộng hòa Ấn Độ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tuy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ê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>n b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ố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đ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ộc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l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ập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  <w:p w:rsidR="00C8490D" w:rsidRPr="00CC6B5F" w:rsidRDefault="00C8490D" w:rsidP="00CC6B5F">
            <w:pPr>
              <w:autoSpaceDE w:val="0"/>
              <w:autoSpaceDN w:val="0"/>
              <w:adjustRightInd w:val="0"/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D. </w:t>
            </w:r>
            <w:r w:rsidR="00CC6B5F">
              <w:rPr>
                <w:sz w:val="25"/>
                <w:szCs w:val="25"/>
              </w:rPr>
              <w:t>Nh</w:t>
            </w:r>
            <w:r w:rsidR="00CC6B5F" w:rsidRPr="00CC6B5F">
              <w:rPr>
                <w:sz w:val="25"/>
                <w:szCs w:val="25"/>
              </w:rPr>
              <w:t>â</w:t>
            </w:r>
            <w:r w:rsidR="00CC6B5F">
              <w:rPr>
                <w:sz w:val="25"/>
                <w:szCs w:val="25"/>
              </w:rPr>
              <w:t>n d</w:t>
            </w:r>
            <w:r w:rsidR="00CC6B5F" w:rsidRPr="00CC6B5F">
              <w:rPr>
                <w:sz w:val="25"/>
                <w:szCs w:val="25"/>
              </w:rPr>
              <w:t>â</w:t>
            </w:r>
            <w:r w:rsidR="00CC6B5F">
              <w:rPr>
                <w:sz w:val="25"/>
                <w:szCs w:val="25"/>
              </w:rPr>
              <w:t>n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 xml:space="preserve"> Cuba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l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ật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đ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ổ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ch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ế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đ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ộ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đ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ộc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t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ài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 xml:space="preserve"> th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â</w:t>
            </w:r>
            <w:r w:rsidR="00CC6B5F">
              <w:rPr>
                <w:rFonts w:eastAsia="SimSun"/>
                <w:sz w:val="25"/>
                <w:szCs w:val="25"/>
                <w:lang w:eastAsia="zh-CN"/>
              </w:rPr>
              <w:t>n M</w:t>
            </w:r>
            <w:r w:rsidR="00CC6B5F" w:rsidRPr="00CC6B5F">
              <w:rPr>
                <w:rFonts w:eastAsia="SimSun"/>
                <w:sz w:val="25"/>
                <w:szCs w:val="25"/>
                <w:lang w:eastAsia="zh-CN"/>
              </w:rPr>
              <w:t>ĩ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TG2-2-0007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 w:rsidRPr="009512FC">
              <w:rPr>
                <w:rFonts w:eastAsia="SimSun"/>
                <w:sz w:val="25"/>
                <w:szCs w:val="25"/>
                <w:lang w:eastAsia="zh-CN"/>
              </w:rPr>
              <w:t>Nguyên nhân khách quan làm tan rã chế độ xã hội chủ nghĩa ở Liên Xô và các nước Đông Âu là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đường lối lãnh đạo mang tính chủ quan, duy ý chí.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không bắt kịp sự phát triển khoa học kĩ thuật trên thế giới.</w:t>
            </w:r>
          </w:p>
          <w:p w:rsidR="00C8490D" w:rsidRDefault="00C8490D" w:rsidP="009512FC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sự chống phá của các thế lực thù địch trong và ngoài nước.</w:t>
            </w:r>
          </w:p>
          <w:p w:rsidR="00C8490D" w:rsidRPr="00022651" w:rsidRDefault="00C8490D" w:rsidP="00022651">
            <w:pPr>
              <w:autoSpaceDE w:val="0"/>
              <w:autoSpaceDN w:val="0"/>
              <w:adjustRightInd w:val="0"/>
              <w:spacing w:line="240" w:lineRule="atLeast"/>
              <w:rPr>
                <w:rFonts w:eastAsia="SimSun"/>
                <w:sz w:val="25"/>
                <w:szCs w:val="25"/>
                <w:lang w:val="en-US" w:eastAsia="zh-CN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A118D4">
              <w:rPr>
                <w:rFonts w:eastAsia="SimSun"/>
                <w:sz w:val="25"/>
                <w:szCs w:val="25"/>
                <w:lang w:eastAsia="zh-CN"/>
              </w:rPr>
              <w:t>khi tiến hành cải tổ lại phạm phải sai lầm trên nhiều mặt.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  <w:tr w:rsidR="00C8490D" w:rsidTr="005F581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90D" w:rsidRDefault="00C849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TG2-2-0008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rStyle w:val="Bodytext"/>
                <w:color w:val="000000"/>
                <w:sz w:val="25"/>
                <w:szCs w:val="25"/>
              </w:rPr>
            </w:pPr>
            <w:r w:rsidRPr="009512FC">
              <w:rPr>
                <w:rFonts w:eastAsia="SimSun"/>
                <w:sz w:val="25"/>
                <w:szCs w:val="25"/>
                <w:lang w:eastAsia="zh-CN"/>
              </w:rPr>
              <w:t xml:space="preserve">Thực chất </w:t>
            </w:r>
            <w:r w:rsidRPr="009512FC">
              <w:rPr>
                <w:rStyle w:val="Bodytext"/>
                <w:color w:val="000000"/>
                <w:sz w:val="25"/>
                <w:szCs w:val="25"/>
              </w:rPr>
              <w:t>sự sụp đổ của nhà nước xã hội chủ nghĩa ở Liên Xô và các nước Đông Âu là sự sụp đổ của</w:t>
            </w:r>
          </w:p>
          <w:p w:rsidR="00C8490D" w:rsidRDefault="00C8490D" w:rsidP="009512FC">
            <w:pPr>
              <w:spacing w:line="240" w:lineRule="atLeast"/>
              <w:rPr>
                <w:rStyle w:val="Bodytext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A118D4">
              <w:rPr>
                <w:rStyle w:val="Bodytext"/>
                <w:sz w:val="25"/>
                <w:szCs w:val="25"/>
              </w:rPr>
              <w:t>chế độ xã hội chủ nghĩa.</w:t>
            </w:r>
          </w:p>
          <w:p w:rsidR="00C8490D" w:rsidRDefault="00C8490D" w:rsidP="009512FC">
            <w:pPr>
              <w:spacing w:line="240" w:lineRule="atLeast"/>
              <w:rPr>
                <w:rStyle w:val="Bodytext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A118D4">
              <w:rPr>
                <w:rStyle w:val="Bodytext"/>
                <w:sz w:val="25"/>
                <w:szCs w:val="25"/>
              </w:rPr>
              <w:t>mô hình chủ nghĩa xã hội chưa đúng đắn, khoa học.</w:t>
            </w:r>
          </w:p>
          <w:p w:rsidR="00C8490D" w:rsidRDefault="00C8490D" w:rsidP="009512FC">
            <w:pPr>
              <w:spacing w:line="240" w:lineRule="atLeast"/>
              <w:rPr>
                <w:rStyle w:val="Bodytext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A118D4">
              <w:rPr>
                <w:rStyle w:val="Bodytext"/>
                <w:sz w:val="25"/>
                <w:szCs w:val="25"/>
              </w:rPr>
              <w:t>một đường lối sai lầm.</w:t>
            </w:r>
          </w:p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A118D4">
              <w:rPr>
                <w:rStyle w:val="Bodytext"/>
                <w:sz w:val="25"/>
                <w:szCs w:val="25"/>
              </w:rPr>
              <w:t>tư tưởng chủ quan, nóng vội.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90D" w:rsidRDefault="00C8490D" w:rsidP="009512FC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</w:tbl>
    <w:p w:rsidR="00343BF5" w:rsidRPr="009512FC" w:rsidRDefault="00343BF5" w:rsidP="009512FC">
      <w:pPr>
        <w:spacing w:line="240" w:lineRule="atLeast"/>
        <w:rPr>
          <w:sz w:val="25"/>
          <w:szCs w:val="25"/>
        </w:rPr>
      </w:pPr>
    </w:p>
    <w:sectPr w:rsidR="00343BF5" w:rsidRPr="009512FC" w:rsidSect="005F581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F84C54"/>
    <w:rsid w:val="00001B0D"/>
    <w:rsid w:val="00014396"/>
    <w:rsid w:val="00022651"/>
    <w:rsid w:val="00057497"/>
    <w:rsid w:val="001C694C"/>
    <w:rsid w:val="00343BF5"/>
    <w:rsid w:val="00591AB9"/>
    <w:rsid w:val="005C1DC5"/>
    <w:rsid w:val="005F5810"/>
    <w:rsid w:val="00607271"/>
    <w:rsid w:val="00747F69"/>
    <w:rsid w:val="00862B16"/>
    <w:rsid w:val="008836EF"/>
    <w:rsid w:val="008C591E"/>
    <w:rsid w:val="00923674"/>
    <w:rsid w:val="009512FC"/>
    <w:rsid w:val="00A118D4"/>
    <w:rsid w:val="00AD0A3C"/>
    <w:rsid w:val="00AF0291"/>
    <w:rsid w:val="00B133F4"/>
    <w:rsid w:val="00B42144"/>
    <w:rsid w:val="00BE2810"/>
    <w:rsid w:val="00BE2C0A"/>
    <w:rsid w:val="00C8490D"/>
    <w:rsid w:val="00CC6B5F"/>
    <w:rsid w:val="00D37DB8"/>
    <w:rsid w:val="00E50859"/>
    <w:rsid w:val="00EB61E8"/>
    <w:rsid w:val="00F42F01"/>
    <w:rsid w:val="00F84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343BF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3BF5"/>
    <w:pPr>
      <w:widowControl w:val="0"/>
      <w:shd w:val="clear" w:color="auto" w:fill="FFFFFF"/>
      <w:spacing w:before="180" w:line="432" w:lineRule="exact"/>
      <w:jc w:val="both"/>
    </w:pPr>
    <w:rPr>
      <w:rFonts w:eastAsiaTheme="minorHAnsi"/>
      <w:sz w:val="21"/>
      <w:szCs w:val="2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10</cp:revision>
  <dcterms:created xsi:type="dcterms:W3CDTF">2017-03-15T02:53:00Z</dcterms:created>
  <dcterms:modified xsi:type="dcterms:W3CDTF">2017-03-21T11:04:00Z</dcterms:modified>
</cp:coreProperties>
</file>